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FD63" w14:textId="77E8CA50" w:rsidR="009A6A89" w:rsidRDefault="009A6A89" w:rsidP="00571399">
      <w:pPr>
        <w:pBdr>
          <w:top w:val="single" w:sz="4" w:space="1" w:color="000000"/>
          <w:left w:val="single" w:sz="4" w:space="4" w:color="000000"/>
          <w:bottom w:val="single" w:sz="4" w:space="1" w:color="000000"/>
          <w:right w:val="single" w:sz="4" w:space="4" w:color="000000"/>
        </w:pBdr>
        <w:spacing w:after="480"/>
        <w:jc w:val="center"/>
        <w:rPr>
          <w:rFonts w:eastAsia="Arial" w:cs="Arial"/>
          <w:b/>
        </w:rPr>
      </w:pPr>
      <w:r>
        <w:rPr>
          <w:rFonts w:eastAsia="Arial" w:cs="Arial"/>
          <w:b/>
        </w:rPr>
        <w:t>CONDITIONS POUR LE REFERENCEMENT ET LA DIFFUSION D’OFFRES TOURISTIQUES SUR LA BASE APIDAE</w:t>
      </w:r>
    </w:p>
    <w:p w14:paraId="30AB2E76" w14:textId="32FCED6A" w:rsidR="009A6A89" w:rsidRPr="00571399" w:rsidRDefault="009A6A89" w:rsidP="009A6A89">
      <w:pPr>
        <w:rPr>
          <w:rFonts w:asciiTheme="minorHAnsi" w:eastAsia="Arial" w:hAnsiTheme="minorHAnsi" w:cstheme="minorHAnsi"/>
          <w:b/>
          <w:bCs/>
          <w:sz w:val="18"/>
          <w:szCs w:val="20"/>
        </w:rPr>
      </w:pPr>
      <w:r w:rsidRPr="00571399">
        <w:rPr>
          <w:rFonts w:asciiTheme="minorHAnsi" w:eastAsia="Arial" w:hAnsiTheme="minorHAnsi" w:cstheme="minorHAnsi"/>
          <w:b/>
          <w:bCs/>
          <w:sz w:val="18"/>
          <w:szCs w:val="20"/>
        </w:rPr>
        <w:t>Les présentes Conditions sont conclues entre :</w:t>
      </w:r>
    </w:p>
    <w:tbl>
      <w:tblPr>
        <w:tblStyle w:val="Grilledutableau"/>
        <w:tblW w:w="10065" w:type="dxa"/>
        <w:tblInd w:w="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52"/>
        <w:gridCol w:w="7513"/>
      </w:tblGrid>
      <w:tr w:rsidR="009A6A89" w:rsidRPr="00571399" w14:paraId="1C7321D2" w14:textId="77777777" w:rsidTr="00571399">
        <w:tc>
          <w:tcPr>
            <w:tcW w:w="2552" w:type="dxa"/>
            <w:vAlign w:val="bottom"/>
          </w:tcPr>
          <w:p w14:paraId="60B9AE45" w14:textId="77777777" w:rsidR="00571399" w:rsidRDefault="009A6A89" w:rsidP="009A6A89">
            <w:pPr>
              <w:jc w:val="left"/>
              <w:rPr>
                <w:rFonts w:asciiTheme="minorHAnsi" w:eastAsia="Arial" w:hAnsiTheme="minorHAnsi" w:cstheme="minorHAnsi"/>
                <w:sz w:val="18"/>
                <w:szCs w:val="20"/>
              </w:rPr>
            </w:pPr>
            <w:r w:rsidRPr="00571399">
              <w:rPr>
                <w:rFonts w:asciiTheme="minorHAnsi" w:eastAsia="Arial" w:hAnsiTheme="minorHAnsi" w:cstheme="minorHAnsi"/>
                <w:sz w:val="18"/>
                <w:szCs w:val="20"/>
              </w:rPr>
              <w:t xml:space="preserve">Dénomination </w:t>
            </w:r>
          </w:p>
          <w:p w14:paraId="2C2CDCD7" w14:textId="1784E7B4" w:rsidR="009A6A89" w:rsidRPr="00571399" w:rsidRDefault="009A6A89" w:rsidP="009A6A89">
            <w:pPr>
              <w:jc w:val="left"/>
              <w:rPr>
                <w:rFonts w:asciiTheme="minorHAnsi" w:eastAsia="Arial" w:hAnsiTheme="minorHAnsi" w:cstheme="minorHAnsi"/>
                <w:sz w:val="18"/>
                <w:szCs w:val="20"/>
              </w:rPr>
            </w:pPr>
            <w:r w:rsidRPr="00571399">
              <w:rPr>
                <w:rFonts w:asciiTheme="minorHAnsi" w:eastAsia="Arial" w:hAnsiTheme="minorHAnsi" w:cstheme="minorHAnsi"/>
                <w:sz w:val="18"/>
                <w:szCs w:val="20"/>
              </w:rPr>
              <w:t>et forme sociale :</w:t>
            </w:r>
          </w:p>
        </w:tc>
        <w:tc>
          <w:tcPr>
            <w:tcW w:w="7513" w:type="dxa"/>
            <w:vAlign w:val="bottom"/>
          </w:tcPr>
          <w:p w14:paraId="5020FC12" w14:textId="77777777" w:rsidR="009A6A89" w:rsidRPr="00571399" w:rsidRDefault="009A6A89" w:rsidP="009A6A89">
            <w:pPr>
              <w:jc w:val="left"/>
              <w:rPr>
                <w:rFonts w:asciiTheme="minorHAnsi" w:eastAsia="Arial" w:hAnsiTheme="minorHAnsi" w:cstheme="minorHAnsi"/>
                <w:b/>
                <w:bCs/>
                <w:sz w:val="18"/>
                <w:szCs w:val="20"/>
              </w:rPr>
            </w:pPr>
          </w:p>
        </w:tc>
      </w:tr>
      <w:tr w:rsidR="009A6A89" w:rsidRPr="00571399" w14:paraId="12FAF70C" w14:textId="77777777" w:rsidTr="00571399">
        <w:tc>
          <w:tcPr>
            <w:tcW w:w="2552" w:type="dxa"/>
            <w:vAlign w:val="bottom"/>
          </w:tcPr>
          <w:p w14:paraId="07E5429E" w14:textId="77777777" w:rsidR="009A6A89" w:rsidRPr="00571399" w:rsidRDefault="009A6A89" w:rsidP="009A6A89">
            <w:pPr>
              <w:jc w:val="left"/>
              <w:rPr>
                <w:rFonts w:asciiTheme="minorHAnsi" w:eastAsia="Arial" w:hAnsiTheme="minorHAnsi" w:cstheme="minorHAnsi"/>
                <w:sz w:val="18"/>
                <w:szCs w:val="20"/>
              </w:rPr>
            </w:pPr>
            <w:r w:rsidRPr="00571399">
              <w:rPr>
                <w:rFonts w:asciiTheme="minorHAnsi" w:eastAsia="Arial" w:hAnsiTheme="minorHAnsi" w:cstheme="minorHAnsi"/>
                <w:sz w:val="18"/>
                <w:szCs w:val="20"/>
              </w:rPr>
              <w:t>Siège social :</w:t>
            </w:r>
          </w:p>
        </w:tc>
        <w:tc>
          <w:tcPr>
            <w:tcW w:w="7513" w:type="dxa"/>
            <w:vAlign w:val="bottom"/>
          </w:tcPr>
          <w:p w14:paraId="01396C43" w14:textId="77777777" w:rsidR="009A6A89" w:rsidRPr="00571399" w:rsidRDefault="009A6A89" w:rsidP="009A6A89">
            <w:pPr>
              <w:jc w:val="left"/>
              <w:rPr>
                <w:rFonts w:asciiTheme="minorHAnsi" w:eastAsia="Arial" w:hAnsiTheme="minorHAnsi" w:cstheme="minorHAnsi"/>
                <w:b/>
                <w:bCs/>
                <w:sz w:val="18"/>
                <w:szCs w:val="20"/>
              </w:rPr>
            </w:pPr>
          </w:p>
        </w:tc>
      </w:tr>
      <w:tr w:rsidR="009A6A89" w:rsidRPr="00571399" w14:paraId="0334094B" w14:textId="77777777" w:rsidTr="00571399">
        <w:tc>
          <w:tcPr>
            <w:tcW w:w="2552" w:type="dxa"/>
            <w:vAlign w:val="bottom"/>
          </w:tcPr>
          <w:p w14:paraId="40E43D62" w14:textId="77777777" w:rsidR="009A6A89" w:rsidRPr="00571399" w:rsidRDefault="009A6A89" w:rsidP="009A6A89">
            <w:pPr>
              <w:jc w:val="left"/>
              <w:rPr>
                <w:rFonts w:asciiTheme="minorHAnsi" w:eastAsia="Arial" w:hAnsiTheme="minorHAnsi" w:cstheme="minorHAnsi"/>
                <w:sz w:val="18"/>
                <w:szCs w:val="20"/>
              </w:rPr>
            </w:pPr>
            <w:r w:rsidRPr="00571399">
              <w:rPr>
                <w:rFonts w:asciiTheme="minorHAnsi" w:eastAsia="Arial" w:hAnsiTheme="minorHAnsi" w:cstheme="minorHAnsi"/>
                <w:sz w:val="18"/>
                <w:szCs w:val="20"/>
              </w:rPr>
              <w:t>Téléphone :</w:t>
            </w:r>
          </w:p>
        </w:tc>
        <w:tc>
          <w:tcPr>
            <w:tcW w:w="7513" w:type="dxa"/>
            <w:vAlign w:val="bottom"/>
          </w:tcPr>
          <w:p w14:paraId="0F13BC86" w14:textId="77777777" w:rsidR="009A6A89" w:rsidRPr="00571399" w:rsidRDefault="009A6A89" w:rsidP="009A6A89">
            <w:pPr>
              <w:jc w:val="left"/>
              <w:rPr>
                <w:rFonts w:asciiTheme="minorHAnsi" w:eastAsia="Arial" w:hAnsiTheme="minorHAnsi" w:cstheme="minorHAnsi"/>
                <w:b/>
                <w:bCs/>
                <w:sz w:val="18"/>
                <w:szCs w:val="20"/>
              </w:rPr>
            </w:pPr>
          </w:p>
        </w:tc>
      </w:tr>
      <w:tr w:rsidR="009A6A89" w:rsidRPr="00571399" w14:paraId="34AF8A0F" w14:textId="77777777" w:rsidTr="00571399">
        <w:tc>
          <w:tcPr>
            <w:tcW w:w="2552" w:type="dxa"/>
            <w:vAlign w:val="bottom"/>
          </w:tcPr>
          <w:p w14:paraId="7E5546F4" w14:textId="77777777" w:rsidR="009A6A89" w:rsidRPr="00571399" w:rsidRDefault="009A6A89" w:rsidP="009A6A89">
            <w:pPr>
              <w:jc w:val="left"/>
              <w:rPr>
                <w:rFonts w:asciiTheme="minorHAnsi" w:eastAsia="Arial" w:hAnsiTheme="minorHAnsi" w:cstheme="minorHAnsi"/>
                <w:sz w:val="18"/>
                <w:szCs w:val="20"/>
              </w:rPr>
            </w:pPr>
            <w:r w:rsidRPr="00571399">
              <w:rPr>
                <w:rFonts w:asciiTheme="minorHAnsi" w:eastAsia="Arial" w:hAnsiTheme="minorHAnsi" w:cstheme="minorHAnsi"/>
                <w:sz w:val="18"/>
                <w:szCs w:val="20"/>
              </w:rPr>
              <w:t>Email :</w:t>
            </w:r>
          </w:p>
        </w:tc>
        <w:tc>
          <w:tcPr>
            <w:tcW w:w="7513" w:type="dxa"/>
            <w:vAlign w:val="bottom"/>
          </w:tcPr>
          <w:p w14:paraId="288FEE23" w14:textId="77777777" w:rsidR="009A6A89" w:rsidRPr="00571399" w:rsidRDefault="009A6A89" w:rsidP="009A6A89">
            <w:pPr>
              <w:jc w:val="left"/>
              <w:rPr>
                <w:rFonts w:asciiTheme="minorHAnsi" w:eastAsia="Arial" w:hAnsiTheme="minorHAnsi" w:cstheme="minorHAnsi"/>
                <w:b/>
                <w:bCs/>
                <w:sz w:val="18"/>
                <w:szCs w:val="20"/>
              </w:rPr>
            </w:pPr>
          </w:p>
        </w:tc>
      </w:tr>
    </w:tbl>
    <w:p w14:paraId="631DA1D8" w14:textId="02D6BDDB" w:rsidR="009A6A89" w:rsidRPr="00571399" w:rsidRDefault="009A6A89" w:rsidP="009A6A89">
      <w:pPr>
        <w:rPr>
          <w:rFonts w:asciiTheme="minorHAnsi" w:eastAsia="Arial" w:hAnsiTheme="minorHAnsi" w:cstheme="minorHAnsi"/>
          <w:b/>
          <w:bCs/>
          <w:sz w:val="18"/>
          <w:szCs w:val="20"/>
        </w:rPr>
      </w:pPr>
    </w:p>
    <w:p w14:paraId="371F00D0" w14:textId="4D503704" w:rsidR="009A6A89" w:rsidRPr="009A6A89" w:rsidRDefault="009A6A89" w:rsidP="009A6A89">
      <w:pPr>
        <w:keepLines w:val="0"/>
        <w:spacing w:line="256" w:lineRule="auto"/>
        <w:rPr>
          <w:rFonts w:asciiTheme="minorHAnsi" w:hAnsiTheme="minorHAnsi" w:cstheme="minorHAnsi"/>
          <w:sz w:val="18"/>
          <w:szCs w:val="20"/>
        </w:rPr>
      </w:pPr>
      <w:r w:rsidRPr="009A6A89">
        <w:rPr>
          <w:rFonts w:asciiTheme="minorHAnsi" w:hAnsiTheme="minorHAnsi" w:cstheme="minorHAnsi"/>
          <w:sz w:val="18"/>
          <w:szCs w:val="20"/>
        </w:rPr>
        <w:t xml:space="preserve">représentée par son représentant légal en exercice ayant tous les pouvoirs aux fins des présentes, </w:t>
      </w:r>
    </w:p>
    <w:p w14:paraId="243A89BC" w14:textId="1A5408D7" w:rsidR="009A6A89" w:rsidRPr="00571399" w:rsidRDefault="009A6A89" w:rsidP="009A6A89">
      <w:pPr>
        <w:ind w:left="3540" w:firstLine="708"/>
        <w:jc w:val="right"/>
        <w:rPr>
          <w:rFonts w:asciiTheme="minorHAnsi" w:eastAsia="Arial" w:hAnsiTheme="minorHAnsi" w:cstheme="minorHAnsi"/>
          <w:sz w:val="18"/>
          <w:szCs w:val="20"/>
        </w:rPr>
      </w:pPr>
      <w:r w:rsidRPr="00571399">
        <w:rPr>
          <w:rFonts w:asciiTheme="minorHAnsi" w:eastAsia="Arial" w:hAnsiTheme="minorHAnsi" w:cstheme="minorHAnsi"/>
          <w:sz w:val="18"/>
          <w:szCs w:val="20"/>
        </w:rPr>
        <w:t>ci-après désigné « </w:t>
      </w:r>
      <w:r w:rsidRPr="00571399">
        <w:rPr>
          <w:rFonts w:asciiTheme="minorHAnsi" w:eastAsia="Arial" w:hAnsiTheme="minorHAnsi" w:cstheme="minorHAnsi"/>
          <w:b/>
          <w:sz w:val="18"/>
          <w:szCs w:val="20"/>
        </w:rPr>
        <w:t xml:space="preserve">le Membre Apidae </w:t>
      </w:r>
      <w:r w:rsidRPr="00571399">
        <w:rPr>
          <w:rFonts w:asciiTheme="minorHAnsi" w:eastAsia="Arial" w:hAnsiTheme="minorHAnsi" w:cstheme="minorHAnsi"/>
          <w:sz w:val="18"/>
          <w:szCs w:val="20"/>
        </w:rPr>
        <w:t>» ou « </w:t>
      </w:r>
      <w:r w:rsidRPr="00571399">
        <w:rPr>
          <w:rFonts w:asciiTheme="minorHAnsi" w:eastAsia="Arial" w:hAnsiTheme="minorHAnsi" w:cstheme="minorHAnsi"/>
          <w:b/>
          <w:bCs/>
          <w:sz w:val="18"/>
          <w:szCs w:val="20"/>
        </w:rPr>
        <w:t>Nous</w:t>
      </w:r>
      <w:r w:rsidRPr="00571399">
        <w:rPr>
          <w:rFonts w:asciiTheme="minorHAnsi" w:eastAsia="Arial" w:hAnsiTheme="minorHAnsi" w:cstheme="minorHAnsi"/>
          <w:sz w:val="18"/>
          <w:szCs w:val="20"/>
        </w:rPr>
        <w:t> »</w:t>
      </w:r>
    </w:p>
    <w:p w14:paraId="696D5A7D" w14:textId="53B44AD8" w:rsidR="009A6A89" w:rsidRPr="00571399" w:rsidRDefault="009A6A89" w:rsidP="009A6A89">
      <w:pPr>
        <w:rPr>
          <w:rFonts w:asciiTheme="minorHAnsi" w:hAnsiTheme="minorHAnsi" w:cstheme="minorHAnsi"/>
          <w:bCs/>
          <w:sz w:val="18"/>
          <w:szCs w:val="20"/>
        </w:rPr>
      </w:pPr>
      <w:r w:rsidRPr="00571399">
        <w:rPr>
          <w:rFonts w:asciiTheme="minorHAnsi" w:eastAsia="Arial" w:hAnsiTheme="minorHAnsi" w:cstheme="minorHAnsi"/>
          <w:b/>
          <w:sz w:val="18"/>
          <w:szCs w:val="20"/>
        </w:rPr>
        <w:t>Et l</w:t>
      </w:r>
      <w:r w:rsidRPr="00571399">
        <w:rPr>
          <w:rFonts w:asciiTheme="minorHAnsi" w:hAnsiTheme="minorHAnsi" w:cstheme="minorHAnsi"/>
          <w:b/>
          <w:sz w:val="18"/>
          <w:szCs w:val="20"/>
        </w:rPr>
        <w:t>e signataire dont l’identité et les coordonnées sont renseignées ci-dessous</w:t>
      </w:r>
      <w:r w:rsidRPr="00571399">
        <w:rPr>
          <w:rFonts w:asciiTheme="minorHAnsi" w:hAnsiTheme="minorHAnsi" w:cstheme="minorHAnsi"/>
          <w:bCs/>
          <w:sz w:val="18"/>
          <w:szCs w:val="20"/>
        </w:rPr>
        <w:t>,</w:t>
      </w:r>
    </w:p>
    <w:p w14:paraId="485D782F" w14:textId="133CB0B7" w:rsidR="009A6A89" w:rsidRPr="00571399" w:rsidRDefault="009A6A89" w:rsidP="009A6A89">
      <w:pPr>
        <w:ind w:left="3540" w:firstLine="708"/>
        <w:jc w:val="right"/>
        <w:rPr>
          <w:rFonts w:asciiTheme="minorHAnsi" w:eastAsia="Arial" w:hAnsiTheme="minorHAnsi" w:cstheme="minorHAnsi"/>
          <w:sz w:val="18"/>
          <w:szCs w:val="20"/>
        </w:rPr>
      </w:pPr>
      <w:r w:rsidRPr="00571399">
        <w:rPr>
          <w:rFonts w:asciiTheme="minorHAnsi" w:eastAsia="Arial" w:hAnsiTheme="minorHAnsi" w:cstheme="minorHAnsi"/>
          <w:sz w:val="18"/>
          <w:szCs w:val="20"/>
        </w:rPr>
        <w:t>ci-après désigné « </w:t>
      </w:r>
      <w:r w:rsidRPr="00571399">
        <w:rPr>
          <w:rFonts w:asciiTheme="minorHAnsi" w:eastAsia="Arial" w:hAnsiTheme="minorHAnsi" w:cstheme="minorHAnsi"/>
          <w:b/>
          <w:sz w:val="18"/>
          <w:szCs w:val="20"/>
        </w:rPr>
        <w:t>le Référencé</w:t>
      </w:r>
      <w:r w:rsidRPr="00571399">
        <w:rPr>
          <w:rFonts w:asciiTheme="minorHAnsi" w:eastAsia="Arial" w:hAnsiTheme="minorHAnsi" w:cstheme="minorHAnsi"/>
          <w:sz w:val="18"/>
          <w:szCs w:val="20"/>
        </w:rPr>
        <w:t> »</w:t>
      </w:r>
    </w:p>
    <w:p w14:paraId="16311DB1" w14:textId="77777777" w:rsidR="009A6A89" w:rsidRPr="009A6A89" w:rsidRDefault="009A6A89" w:rsidP="00571399">
      <w:pPr>
        <w:keepLines w:val="0"/>
        <w:pBdr>
          <w:top w:val="single" w:sz="4" w:space="1" w:color="auto"/>
          <w:left w:val="single" w:sz="4" w:space="4" w:color="auto"/>
          <w:bottom w:val="single" w:sz="4" w:space="1" w:color="auto"/>
          <w:right w:val="single" w:sz="4" w:space="4" w:color="auto"/>
        </w:pBdr>
        <w:spacing w:line="256" w:lineRule="auto"/>
        <w:jc w:val="center"/>
        <w:rPr>
          <w:rFonts w:asciiTheme="minorHAnsi" w:hAnsiTheme="minorHAnsi" w:cstheme="minorHAnsi"/>
          <w:b/>
          <w:sz w:val="18"/>
          <w:szCs w:val="20"/>
        </w:rPr>
      </w:pPr>
      <w:r w:rsidRPr="009A6A89">
        <w:rPr>
          <w:rFonts w:asciiTheme="minorHAnsi" w:hAnsiTheme="minorHAnsi" w:cstheme="minorHAnsi"/>
          <w:b/>
          <w:sz w:val="18"/>
          <w:szCs w:val="20"/>
        </w:rPr>
        <w:t>Préambule</w:t>
      </w:r>
    </w:p>
    <w:p w14:paraId="76402972" w14:textId="515FD4E5" w:rsidR="009A6A89" w:rsidRPr="00571399" w:rsidRDefault="009A6A89" w:rsidP="009A6A89">
      <w:pPr>
        <w:keepLines w:val="0"/>
        <w:pBdr>
          <w:top w:val="single" w:sz="4" w:space="1" w:color="auto"/>
          <w:left w:val="single" w:sz="4" w:space="4" w:color="auto"/>
          <w:bottom w:val="single" w:sz="4" w:space="1" w:color="auto"/>
          <w:right w:val="single" w:sz="4" w:space="4" w:color="auto"/>
        </w:pBdr>
        <w:spacing w:line="256" w:lineRule="auto"/>
        <w:rPr>
          <w:rFonts w:asciiTheme="minorHAnsi" w:hAnsiTheme="minorHAnsi" w:cstheme="minorHAnsi"/>
          <w:bCs/>
          <w:sz w:val="18"/>
          <w:szCs w:val="20"/>
        </w:rPr>
      </w:pPr>
      <w:r w:rsidRPr="009A6A89">
        <w:rPr>
          <w:rFonts w:asciiTheme="minorHAnsi" w:hAnsiTheme="minorHAnsi" w:cstheme="minorHAnsi"/>
          <w:bCs/>
          <w:sz w:val="18"/>
          <w:szCs w:val="20"/>
        </w:rPr>
        <w:t xml:space="preserve">Le Membre Apidae fait partie du Réseau Apidae de la SCIC SA Apidae Tourisme. </w:t>
      </w:r>
      <w:r w:rsidR="00D62EBC">
        <w:rPr>
          <w:rFonts w:asciiTheme="minorHAnsi" w:hAnsiTheme="minorHAnsi" w:cstheme="minorHAnsi"/>
          <w:bCs/>
          <w:sz w:val="18"/>
          <w:szCs w:val="20"/>
        </w:rPr>
        <w:t xml:space="preserve">Réseau </w:t>
      </w:r>
      <w:proofErr w:type="spellStart"/>
      <w:r w:rsidR="00D62EBC">
        <w:rPr>
          <w:rFonts w:asciiTheme="minorHAnsi" w:hAnsiTheme="minorHAnsi" w:cstheme="minorHAnsi"/>
          <w:bCs/>
          <w:sz w:val="18"/>
          <w:szCs w:val="20"/>
        </w:rPr>
        <w:t>Apidae</w:t>
      </w:r>
      <w:r w:rsidRPr="009A6A89">
        <w:rPr>
          <w:rFonts w:asciiTheme="minorHAnsi" w:hAnsiTheme="minorHAnsi" w:cstheme="minorHAnsi"/>
          <w:bCs/>
          <w:sz w:val="18"/>
          <w:szCs w:val="20"/>
        </w:rPr>
        <w:t>Les</w:t>
      </w:r>
      <w:proofErr w:type="spellEnd"/>
      <w:r w:rsidRPr="009A6A89">
        <w:rPr>
          <w:rFonts w:asciiTheme="minorHAnsi" w:hAnsiTheme="minorHAnsi" w:cstheme="minorHAnsi"/>
          <w:bCs/>
          <w:sz w:val="18"/>
          <w:szCs w:val="20"/>
        </w:rPr>
        <w:t xml:space="preserve"> membres du </w:t>
      </w:r>
      <w:r w:rsidR="00D62EBC">
        <w:rPr>
          <w:rFonts w:asciiTheme="minorHAnsi" w:hAnsiTheme="minorHAnsi" w:cstheme="minorHAnsi"/>
          <w:bCs/>
          <w:sz w:val="18"/>
          <w:szCs w:val="20"/>
        </w:rPr>
        <w:t>Réseau Apidae</w:t>
      </w:r>
      <w:r w:rsidRPr="009A6A89">
        <w:rPr>
          <w:rFonts w:asciiTheme="minorHAnsi" w:hAnsiTheme="minorHAnsi" w:cstheme="minorHAnsi"/>
          <w:bCs/>
          <w:sz w:val="18"/>
          <w:szCs w:val="20"/>
        </w:rPr>
        <w:t xml:space="preserve"> mettent en commun </w:t>
      </w:r>
      <w:r w:rsidR="003904BC" w:rsidRPr="009A6A89">
        <w:rPr>
          <w:rFonts w:asciiTheme="minorHAnsi" w:hAnsiTheme="minorHAnsi" w:cstheme="minorHAnsi"/>
          <w:bCs/>
          <w:sz w:val="18"/>
          <w:szCs w:val="20"/>
        </w:rPr>
        <w:t xml:space="preserve">des Données </w:t>
      </w:r>
      <w:r w:rsidRPr="009A6A89">
        <w:rPr>
          <w:rFonts w:asciiTheme="minorHAnsi" w:hAnsiTheme="minorHAnsi" w:cstheme="minorHAnsi"/>
          <w:bCs/>
          <w:sz w:val="18"/>
          <w:szCs w:val="20"/>
        </w:rPr>
        <w:t>sur la Base Apidae qui ont vocation à être référencées et rediffusées par des Diffuseurs.</w:t>
      </w:r>
      <w:r w:rsidRPr="00571399">
        <w:rPr>
          <w:rFonts w:asciiTheme="minorHAnsi" w:hAnsiTheme="minorHAnsi" w:cstheme="minorHAnsi"/>
          <w:bCs/>
          <w:sz w:val="18"/>
          <w:szCs w:val="20"/>
        </w:rPr>
        <w:t xml:space="preserve"> </w:t>
      </w:r>
    </w:p>
    <w:p w14:paraId="3A708A2A" w14:textId="74288D9D" w:rsidR="009A6A89" w:rsidRPr="009A6A89" w:rsidRDefault="009A6A89" w:rsidP="009A6A89">
      <w:pPr>
        <w:keepLines w:val="0"/>
        <w:pBdr>
          <w:top w:val="single" w:sz="4" w:space="1" w:color="auto"/>
          <w:left w:val="single" w:sz="4" w:space="4" w:color="auto"/>
          <w:bottom w:val="single" w:sz="4" w:space="1" w:color="auto"/>
          <w:right w:val="single" w:sz="4" w:space="4" w:color="auto"/>
        </w:pBdr>
        <w:spacing w:line="256" w:lineRule="auto"/>
        <w:rPr>
          <w:rFonts w:asciiTheme="minorHAnsi" w:hAnsiTheme="minorHAnsi" w:cstheme="minorHAnsi"/>
          <w:bCs/>
          <w:sz w:val="18"/>
          <w:szCs w:val="20"/>
        </w:rPr>
      </w:pPr>
      <w:r w:rsidRPr="009A6A89">
        <w:rPr>
          <w:rFonts w:asciiTheme="minorHAnsi" w:hAnsiTheme="minorHAnsi" w:cstheme="minorHAnsi"/>
          <w:bCs/>
          <w:sz w:val="18"/>
          <w:szCs w:val="20"/>
        </w:rPr>
        <w:t>Le Référencé propose une ou plusieurs Offres Touristiques et souhaite :</w:t>
      </w:r>
    </w:p>
    <w:p w14:paraId="0A712EE6" w14:textId="77777777" w:rsidR="009A6A89" w:rsidRPr="009A6A89" w:rsidRDefault="009A6A89" w:rsidP="009A6A89">
      <w:pPr>
        <w:keepLines w:val="0"/>
        <w:pBdr>
          <w:top w:val="single" w:sz="4" w:space="1" w:color="auto"/>
          <w:left w:val="single" w:sz="4" w:space="4" w:color="auto"/>
          <w:bottom w:val="single" w:sz="4" w:space="1" w:color="auto"/>
          <w:right w:val="single" w:sz="4" w:space="4" w:color="auto"/>
        </w:pBdr>
        <w:spacing w:line="256" w:lineRule="auto"/>
        <w:rPr>
          <w:rFonts w:asciiTheme="minorHAnsi" w:hAnsiTheme="minorHAnsi" w:cstheme="minorHAnsi"/>
          <w:bCs/>
          <w:sz w:val="18"/>
          <w:szCs w:val="20"/>
        </w:rPr>
      </w:pPr>
      <w:r w:rsidRPr="009A6A89">
        <w:rPr>
          <w:rFonts w:asciiTheme="minorHAnsi" w:hAnsiTheme="minorHAnsi" w:cstheme="minorHAnsi"/>
          <w:bCs/>
          <w:sz w:val="18"/>
          <w:szCs w:val="20"/>
        </w:rPr>
        <w:t>— d’une part faire référencer dans la Base Apidae sa/ses Offre(s) Touristique(s) ;</w:t>
      </w:r>
    </w:p>
    <w:p w14:paraId="3320E587" w14:textId="77777777" w:rsidR="009A6A89" w:rsidRPr="009A6A89" w:rsidRDefault="009A6A89" w:rsidP="009A6A89">
      <w:pPr>
        <w:keepLines w:val="0"/>
        <w:pBdr>
          <w:top w:val="single" w:sz="4" w:space="1" w:color="auto"/>
          <w:left w:val="single" w:sz="4" w:space="4" w:color="auto"/>
          <w:bottom w:val="single" w:sz="4" w:space="1" w:color="auto"/>
          <w:right w:val="single" w:sz="4" w:space="4" w:color="auto"/>
        </w:pBdr>
        <w:spacing w:line="256" w:lineRule="auto"/>
        <w:rPr>
          <w:rFonts w:asciiTheme="minorHAnsi" w:hAnsiTheme="minorHAnsi" w:cstheme="minorHAnsi"/>
          <w:bCs/>
          <w:sz w:val="18"/>
          <w:szCs w:val="20"/>
        </w:rPr>
      </w:pPr>
      <w:r w:rsidRPr="009A6A89">
        <w:rPr>
          <w:rFonts w:asciiTheme="minorHAnsi" w:hAnsiTheme="minorHAnsi" w:cstheme="minorHAnsi"/>
          <w:bCs/>
          <w:sz w:val="18"/>
          <w:szCs w:val="20"/>
        </w:rPr>
        <w:t>— d’autre part permettre à tout Diffuseur de rediffuser sa/ses Offre(s) Touristique(s) auprès de tout public susceptible d’être intéressé.</w:t>
      </w:r>
    </w:p>
    <w:p w14:paraId="101239D2" w14:textId="77777777" w:rsidR="009A6A89" w:rsidRPr="009A6A89" w:rsidRDefault="009A6A89" w:rsidP="009A6A89">
      <w:pPr>
        <w:keepLines w:val="0"/>
        <w:pBdr>
          <w:top w:val="single" w:sz="4" w:space="1" w:color="auto"/>
          <w:left w:val="single" w:sz="4" w:space="4" w:color="auto"/>
          <w:bottom w:val="single" w:sz="4" w:space="1" w:color="auto"/>
          <w:right w:val="single" w:sz="4" w:space="4" w:color="auto"/>
        </w:pBdr>
        <w:spacing w:line="256" w:lineRule="auto"/>
        <w:rPr>
          <w:rFonts w:asciiTheme="minorHAnsi" w:hAnsiTheme="minorHAnsi" w:cstheme="minorHAnsi"/>
          <w:bCs/>
          <w:sz w:val="18"/>
          <w:szCs w:val="20"/>
        </w:rPr>
      </w:pPr>
      <w:r w:rsidRPr="009A6A89">
        <w:rPr>
          <w:rFonts w:asciiTheme="minorHAnsi" w:hAnsiTheme="minorHAnsi" w:cstheme="minorHAnsi"/>
          <w:bCs/>
          <w:sz w:val="18"/>
          <w:szCs w:val="20"/>
        </w:rPr>
        <w:t>C’est pourquoi les Parties se sont rapprochées et ont convenu de ce qui suit.</w:t>
      </w:r>
    </w:p>
    <w:p w14:paraId="0EF3C868" w14:textId="77777777" w:rsidR="009A6A89" w:rsidRPr="009A6A89" w:rsidRDefault="009A6A89" w:rsidP="009A6A89">
      <w:pPr>
        <w:pStyle w:val="Titre1"/>
        <w:numPr>
          <w:ilvl w:val="0"/>
          <w:numId w:val="3"/>
        </w:numPr>
        <w:contextualSpacing/>
        <w:rPr>
          <w:rFonts w:asciiTheme="minorHAnsi" w:hAnsiTheme="minorHAnsi" w:cstheme="minorHAnsi"/>
        </w:rPr>
      </w:pPr>
      <w:r w:rsidRPr="009A6A89">
        <w:rPr>
          <w:rFonts w:asciiTheme="minorHAnsi" w:hAnsiTheme="minorHAnsi" w:cstheme="minorHAnsi"/>
        </w:rPr>
        <w:t>Définitions</w:t>
      </w:r>
    </w:p>
    <w:p w14:paraId="395BFD8C" w14:textId="6639951D" w:rsidR="009A6A89" w:rsidRDefault="009A6A89" w:rsidP="009A6A89">
      <w:pPr>
        <w:rPr>
          <w:rFonts w:asciiTheme="minorHAnsi" w:hAnsiTheme="minorHAnsi" w:cstheme="minorHAnsi"/>
          <w:sz w:val="18"/>
          <w:szCs w:val="18"/>
        </w:rPr>
      </w:pPr>
      <w:r w:rsidRPr="009A6A89">
        <w:rPr>
          <w:rFonts w:asciiTheme="minorHAnsi" w:hAnsiTheme="minorHAnsi" w:cstheme="minorHAnsi"/>
          <w:sz w:val="18"/>
          <w:szCs w:val="18"/>
        </w:rPr>
        <w:t>Les termes commençant par une majuscule dans le présent document ont la signification indiquée ci-après.</w:t>
      </w:r>
    </w:p>
    <w:tbl>
      <w:tblPr>
        <w:tblStyle w:val="Grilledutableau"/>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654"/>
      </w:tblGrid>
      <w:tr w:rsidR="009A6A89" w14:paraId="3EC636B4" w14:textId="77777777" w:rsidTr="00571399">
        <w:tc>
          <w:tcPr>
            <w:tcW w:w="2552" w:type="dxa"/>
          </w:tcPr>
          <w:p w14:paraId="216C45EA" w14:textId="77B8885C" w:rsidR="009A6A89" w:rsidRDefault="009A6A89" w:rsidP="00571399">
            <w:pPr>
              <w:jc w:val="left"/>
              <w:rPr>
                <w:rFonts w:asciiTheme="minorHAnsi" w:hAnsiTheme="minorHAnsi" w:cstheme="minorHAnsi"/>
                <w:sz w:val="18"/>
                <w:szCs w:val="18"/>
              </w:rPr>
            </w:pPr>
            <w:r w:rsidRPr="009A6A89">
              <w:rPr>
                <w:rFonts w:asciiTheme="minorHAnsi" w:hAnsiTheme="minorHAnsi" w:cstheme="minorHAnsi"/>
                <w:sz w:val="18"/>
                <w:szCs w:val="18"/>
              </w:rPr>
              <w:t>« </w:t>
            </w:r>
            <w:r w:rsidRPr="009A6A89">
              <w:rPr>
                <w:rFonts w:asciiTheme="minorHAnsi" w:hAnsiTheme="minorHAnsi" w:cstheme="minorHAnsi"/>
                <w:b/>
                <w:sz w:val="18"/>
                <w:szCs w:val="18"/>
              </w:rPr>
              <w:t>Conditions</w:t>
            </w:r>
            <w:r w:rsidRPr="009A6A89">
              <w:rPr>
                <w:rFonts w:asciiTheme="minorHAnsi" w:hAnsiTheme="minorHAnsi" w:cstheme="minorHAnsi"/>
                <w:sz w:val="18"/>
                <w:szCs w:val="18"/>
              </w:rPr>
              <w:t> »</w:t>
            </w:r>
            <w:r w:rsidR="00571399">
              <w:rPr>
                <w:rFonts w:asciiTheme="minorHAnsi" w:hAnsiTheme="minorHAnsi" w:cstheme="minorHAnsi"/>
                <w:sz w:val="18"/>
                <w:szCs w:val="18"/>
              </w:rPr>
              <w:t> :</w:t>
            </w:r>
          </w:p>
        </w:tc>
        <w:tc>
          <w:tcPr>
            <w:tcW w:w="7654" w:type="dxa"/>
            <w:vAlign w:val="center"/>
          </w:tcPr>
          <w:p w14:paraId="5CD50DA6" w14:textId="77777777" w:rsidR="009A6A89" w:rsidRDefault="009A6A89" w:rsidP="00571399">
            <w:pPr>
              <w:rPr>
                <w:rFonts w:asciiTheme="minorHAnsi" w:hAnsiTheme="minorHAnsi" w:cstheme="minorHAnsi"/>
                <w:sz w:val="18"/>
                <w:szCs w:val="18"/>
              </w:rPr>
            </w:pPr>
            <w:r w:rsidRPr="009A6A89">
              <w:rPr>
                <w:rFonts w:asciiTheme="minorHAnsi" w:hAnsiTheme="minorHAnsi" w:cstheme="minorHAnsi"/>
                <w:sz w:val="18"/>
                <w:szCs w:val="18"/>
              </w:rPr>
              <w:t>désigne les présentes conditions d’adhésion au référencement et à la rediffusion d’Offres Touristiques sur la Base Apidae.</w:t>
            </w:r>
          </w:p>
          <w:p w14:paraId="51C2F1E1" w14:textId="2CD0AEF7" w:rsidR="00571399" w:rsidRDefault="00571399" w:rsidP="00571399">
            <w:pPr>
              <w:rPr>
                <w:rFonts w:asciiTheme="minorHAnsi" w:hAnsiTheme="minorHAnsi" w:cstheme="minorHAnsi"/>
                <w:sz w:val="18"/>
                <w:szCs w:val="18"/>
              </w:rPr>
            </w:pPr>
          </w:p>
        </w:tc>
      </w:tr>
      <w:tr w:rsidR="009A6A89" w14:paraId="21E855C9" w14:textId="77777777" w:rsidTr="00571399">
        <w:tc>
          <w:tcPr>
            <w:tcW w:w="2552" w:type="dxa"/>
          </w:tcPr>
          <w:p w14:paraId="552D7BCB" w14:textId="231D2C25" w:rsidR="009A6A89" w:rsidRDefault="009A6A89" w:rsidP="00571399">
            <w:pPr>
              <w:jc w:val="left"/>
              <w:rPr>
                <w:rFonts w:asciiTheme="minorHAnsi" w:hAnsiTheme="minorHAnsi" w:cstheme="minorHAnsi"/>
                <w:sz w:val="18"/>
                <w:szCs w:val="18"/>
              </w:rPr>
            </w:pPr>
            <w:r w:rsidRPr="009A6A89">
              <w:rPr>
                <w:rFonts w:asciiTheme="minorHAnsi" w:hAnsiTheme="minorHAnsi" w:cstheme="minorHAnsi"/>
                <w:sz w:val="18"/>
                <w:szCs w:val="18"/>
              </w:rPr>
              <w:t>« </w:t>
            </w:r>
            <w:r w:rsidRPr="009A6A89">
              <w:rPr>
                <w:rFonts w:asciiTheme="minorHAnsi" w:hAnsiTheme="minorHAnsi" w:cstheme="minorHAnsi"/>
                <w:b/>
                <w:sz w:val="18"/>
                <w:szCs w:val="18"/>
              </w:rPr>
              <w:t>Données</w:t>
            </w:r>
            <w:r w:rsidRPr="009A6A89">
              <w:rPr>
                <w:rFonts w:asciiTheme="minorHAnsi" w:hAnsiTheme="minorHAnsi" w:cstheme="minorHAnsi"/>
                <w:sz w:val="18"/>
                <w:szCs w:val="18"/>
              </w:rPr>
              <w:t> »</w:t>
            </w:r>
            <w:r w:rsidR="00571399">
              <w:rPr>
                <w:rFonts w:asciiTheme="minorHAnsi" w:hAnsiTheme="minorHAnsi" w:cstheme="minorHAnsi"/>
                <w:sz w:val="18"/>
                <w:szCs w:val="18"/>
              </w:rPr>
              <w:t> :</w:t>
            </w:r>
          </w:p>
        </w:tc>
        <w:tc>
          <w:tcPr>
            <w:tcW w:w="7654" w:type="dxa"/>
            <w:vAlign w:val="center"/>
          </w:tcPr>
          <w:p w14:paraId="74C70724" w14:textId="77777777" w:rsidR="009A6A89" w:rsidRDefault="009A6A89" w:rsidP="00571399">
            <w:pPr>
              <w:rPr>
                <w:rFonts w:asciiTheme="minorHAnsi" w:hAnsiTheme="minorHAnsi" w:cstheme="minorHAnsi"/>
                <w:sz w:val="18"/>
                <w:szCs w:val="18"/>
              </w:rPr>
            </w:pPr>
            <w:r w:rsidRPr="009A6A89">
              <w:rPr>
                <w:rFonts w:asciiTheme="minorHAnsi" w:hAnsiTheme="minorHAnsi" w:cstheme="minorHAnsi"/>
                <w:sz w:val="18"/>
                <w:szCs w:val="18"/>
              </w:rPr>
              <w:t>désignent toutes les informations contenues dans une Offre Touristique, que ces informations soient protégées ou non par différents droits de propriété intellectuelle ou de la personnalité, quels qu’en soient la nature (texte, photo, vidéo, sons …) et l’objet.</w:t>
            </w:r>
          </w:p>
          <w:p w14:paraId="4CF303DF" w14:textId="747983ED" w:rsidR="00571399" w:rsidRDefault="00571399" w:rsidP="00571399">
            <w:pPr>
              <w:rPr>
                <w:rFonts w:asciiTheme="minorHAnsi" w:hAnsiTheme="minorHAnsi" w:cstheme="minorHAnsi"/>
                <w:sz w:val="18"/>
                <w:szCs w:val="18"/>
              </w:rPr>
            </w:pPr>
          </w:p>
        </w:tc>
      </w:tr>
      <w:tr w:rsidR="009A6A89" w14:paraId="6901F66F" w14:textId="77777777" w:rsidTr="00571399">
        <w:tc>
          <w:tcPr>
            <w:tcW w:w="2552" w:type="dxa"/>
          </w:tcPr>
          <w:p w14:paraId="692FB657" w14:textId="6477249D" w:rsidR="009A6A89" w:rsidRDefault="009A6A89" w:rsidP="00571399">
            <w:pPr>
              <w:jc w:val="left"/>
              <w:rPr>
                <w:rFonts w:asciiTheme="minorHAnsi" w:hAnsiTheme="minorHAnsi" w:cstheme="minorHAnsi"/>
                <w:sz w:val="18"/>
                <w:szCs w:val="18"/>
              </w:rPr>
            </w:pPr>
            <w:r w:rsidRPr="009A6A89">
              <w:rPr>
                <w:rFonts w:asciiTheme="minorHAnsi" w:hAnsiTheme="minorHAnsi" w:cstheme="minorHAnsi"/>
                <w:sz w:val="18"/>
                <w:szCs w:val="18"/>
              </w:rPr>
              <w:t xml:space="preserve">« </w:t>
            </w:r>
            <w:r w:rsidR="00D62EBC">
              <w:rPr>
                <w:rFonts w:asciiTheme="minorHAnsi" w:hAnsiTheme="minorHAnsi" w:cstheme="minorHAnsi"/>
                <w:b/>
                <w:bCs/>
                <w:sz w:val="18"/>
                <w:szCs w:val="18"/>
              </w:rPr>
              <w:t>Réseau Apidae</w:t>
            </w:r>
            <w:r w:rsidRPr="009A6A89">
              <w:rPr>
                <w:rFonts w:asciiTheme="minorHAnsi" w:hAnsiTheme="minorHAnsi" w:cstheme="minorHAnsi"/>
                <w:sz w:val="18"/>
                <w:szCs w:val="18"/>
              </w:rPr>
              <w:t xml:space="preserve"> »</w:t>
            </w:r>
            <w:r w:rsidR="00571399">
              <w:rPr>
                <w:rFonts w:asciiTheme="minorHAnsi" w:hAnsiTheme="minorHAnsi" w:cstheme="minorHAnsi"/>
                <w:sz w:val="18"/>
                <w:szCs w:val="18"/>
              </w:rPr>
              <w:t> :</w:t>
            </w:r>
          </w:p>
        </w:tc>
        <w:tc>
          <w:tcPr>
            <w:tcW w:w="7654" w:type="dxa"/>
            <w:vAlign w:val="center"/>
          </w:tcPr>
          <w:p w14:paraId="4DF5535C" w14:textId="4267DA92" w:rsidR="00AA4849" w:rsidRDefault="00AA4849" w:rsidP="0013229A">
            <w:pPr>
              <w:spacing w:line="256" w:lineRule="auto"/>
              <w:rPr>
                <w:rFonts w:asciiTheme="minorHAnsi" w:hAnsiTheme="minorHAnsi" w:cstheme="minorHAnsi"/>
                <w:sz w:val="18"/>
                <w:szCs w:val="18"/>
              </w:rPr>
            </w:pPr>
            <w:r w:rsidRPr="00AA4849">
              <w:rPr>
                <w:rFonts w:asciiTheme="minorHAnsi" w:hAnsiTheme="minorHAnsi" w:cstheme="minorHAnsi"/>
                <w:sz w:val="18"/>
                <w:szCs w:val="18"/>
              </w:rPr>
              <w:t xml:space="preserve"> </w:t>
            </w:r>
            <w:r w:rsidR="0013229A">
              <w:rPr>
                <w:rFonts w:asciiTheme="minorHAnsi" w:hAnsiTheme="minorHAnsi" w:cstheme="minorHAnsi"/>
                <w:sz w:val="18"/>
                <w:szCs w:val="18"/>
              </w:rPr>
              <w:t>désigne l'ensemble des clients de la Scic SA Apidae Tourisme ayant souscrit à son Offre Info (</w:t>
            </w:r>
            <w:hyperlink r:id="rId8" w:history="1">
              <w:r w:rsidR="0013229A" w:rsidRPr="0000472F">
                <w:rPr>
                  <w:rStyle w:val="Lienhypertexte"/>
                  <w:rFonts w:asciiTheme="minorHAnsi" w:hAnsiTheme="minorHAnsi" w:cstheme="minorHAnsi"/>
                  <w:sz w:val="18"/>
                  <w:szCs w:val="18"/>
                </w:rPr>
                <w:t>https://apidae-tourisme.com/info/</w:t>
              </w:r>
            </w:hyperlink>
            <w:r w:rsidR="0013229A">
              <w:rPr>
                <w:rFonts w:asciiTheme="minorHAnsi" w:hAnsiTheme="minorHAnsi" w:cstheme="minorHAnsi"/>
                <w:sz w:val="18"/>
                <w:szCs w:val="18"/>
              </w:rPr>
              <w:t xml:space="preserve">), qui se compose notamment d’institutionnels du tourisme, </w:t>
            </w:r>
            <w:proofErr w:type="gramStart"/>
            <w:r w:rsidR="0013229A">
              <w:rPr>
                <w:rFonts w:asciiTheme="minorHAnsi" w:hAnsiTheme="minorHAnsi" w:cstheme="minorHAnsi"/>
                <w:sz w:val="18"/>
                <w:szCs w:val="18"/>
              </w:rPr>
              <w:t>etc..</w:t>
            </w:r>
            <w:proofErr w:type="gramEnd"/>
            <w:r w:rsidR="0013229A">
              <w:rPr>
                <w:rFonts w:asciiTheme="minorHAnsi" w:hAnsiTheme="minorHAnsi" w:cstheme="minorHAnsi"/>
                <w:sz w:val="18"/>
                <w:szCs w:val="18"/>
              </w:rPr>
              <w:t xml:space="preserve"> </w:t>
            </w:r>
          </w:p>
          <w:p w14:paraId="66731BE4" w14:textId="77777777" w:rsidR="009A6A89" w:rsidRDefault="009A6A89" w:rsidP="00571399">
            <w:pPr>
              <w:rPr>
                <w:rFonts w:asciiTheme="minorHAnsi" w:hAnsiTheme="minorHAnsi" w:cstheme="minorHAnsi"/>
                <w:sz w:val="18"/>
                <w:szCs w:val="18"/>
              </w:rPr>
            </w:pPr>
          </w:p>
        </w:tc>
      </w:tr>
      <w:tr w:rsidR="009A6A89" w14:paraId="44D65406" w14:textId="77777777" w:rsidTr="00571399">
        <w:tc>
          <w:tcPr>
            <w:tcW w:w="2552" w:type="dxa"/>
          </w:tcPr>
          <w:p w14:paraId="0B57DCCA" w14:textId="239944CF" w:rsidR="009A6A89" w:rsidRDefault="009A6A89" w:rsidP="00571399">
            <w:pPr>
              <w:jc w:val="left"/>
              <w:rPr>
                <w:rFonts w:asciiTheme="minorHAnsi" w:hAnsiTheme="minorHAnsi" w:cstheme="minorHAnsi"/>
                <w:sz w:val="18"/>
                <w:szCs w:val="18"/>
              </w:rPr>
            </w:pPr>
            <w:r w:rsidRPr="009A6A89">
              <w:rPr>
                <w:rFonts w:asciiTheme="minorHAnsi" w:hAnsiTheme="minorHAnsi" w:cstheme="minorHAnsi"/>
                <w:b/>
                <w:color w:val="000000"/>
                <w:sz w:val="18"/>
                <w:szCs w:val="18"/>
              </w:rPr>
              <w:t>« Membre contributeur »</w:t>
            </w:r>
            <w:r w:rsidR="00571399">
              <w:rPr>
                <w:rFonts w:asciiTheme="minorHAnsi" w:hAnsiTheme="minorHAnsi" w:cstheme="minorHAnsi"/>
                <w:b/>
                <w:color w:val="000000"/>
                <w:sz w:val="18"/>
                <w:szCs w:val="18"/>
              </w:rPr>
              <w:t> :</w:t>
            </w:r>
          </w:p>
        </w:tc>
        <w:tc>
          <w:tcPr>
            <w:tcW w:w="7654" w:type="dxa"/>
            <w:vAlign w:val="center"/>
          </w:tcPr>
          <w:p w14:paraId="58DA4F99" w14:textId="4C90CA8F" w:rsidR="009A6A89" w:rsidRDefault="009A6A89" w:rsidP="00571399">
            <w:pPr>
              <w:rPr>
                <w:rFonts w:asciiTheme="minorHAnsi" w:hAnsiTheme="minorHAnsi" w:cstheme="minorHAnsi"/>
                <w:color w:val="000000"/>
                <w:sz w:val="18"/>
                <w:szCs w:val="18"/>
              </w:rPr>
            </w:pPr>
            <w:r w:rsidRPr="009A6A89">
              <w:rPr>
                <w:rFonts w:asciiTheme="minorHAnsi" w:hAnsiTheme="minorHAnsi" w:cstheme="minorHAnsi"/>
                <w:color w:val="000000"/>
                <w:sz w:val="18"/>
                <w:szCs w:val="18"/>
              </w:rPr>
              <w:t xml:space="preserve">désigne </w:t>
            </w:r>
            <w:proofErr w:type="gramStart"/>
            <w:r w:rsidRPr="009A6A89">
              <w:rPr>
                <w:rFonts w:asciiTheme="minorHAnsi" w:hAnsiTheme="minorHAnsi" w:cstheme="minorHAnsi"/>
                <w:color w:val="000000"/>
                <w:sz w:val="18"/>
                <w:szCs w:val="18"/>
              </w:rPr>
              <w:t>un  membre</w:t>
            </w:r>
            <w:proofErr w:type="gramEnd"/>
            <w:r w:rsidRPr="009A6A89">
              <w:rPr>
                <w:rFonts w:asciiTheme="minorHAnsi" w:hAnsiTheme="minorHAnsi" w:cstheme="minorHAnsi"/>
                <w:color w:val="000000"/>
                <w:sz w:val="18"/>
                <w:szCs w:val="18"/>
              </w:rPr>
              <w:t xml:space="preserve">  du </w:t>
            </w:r>
            <w:r>
              <w:rPr>
                <w:rFonts w:asciiTheme="minorHAnsi" w:hAnsiTheme="minorHAnsi" w:cstheme="minorHAnsi"/>
                <w:color w:val="000000"/>
                <w:sz w:val="18"/>
                <w:szCs w:val="18"/>
              </w:rPr>
              <w:t>R</w:t>
            </w:r>
            <w:r w:rsidRPr="009A6A89">
              <w:rPr>
                <w:rFonts w:asciiTheme="minorHAnsi" w:hAnsiTheme="minorHAnsi" w:cstheme="minorHAnsi"/>
                <w:color w:val="000000"/>
                <w:sz w:val="18"/>
                <w:szCs w:val="18"/>
              </w:rPr>
              <w:t xml:space="preserve">éseau Apidae qui a des droits nécessaires, par convention, pour créer, enrichir, modifier, valider, supprimer les données touristiques hébergées dans la </w:t>
            </w:r>
            <w:r>
              <w:rPr>
                <w:rFonts w:asciiTheme="minorHAnsi" w:hAnsiTheme="minorHAnsi" w:cstheme="minorHAnsi"/>
                <w:color w:val="000000"/>
                <w:sz w:val="18"/>
                <w:szCs w:val="18"/>
              </w:rPr>
              <w:t>B</w:t>
            </w:r>
            <w:r w:rsidRPr="009A6A89">
              <w:rPr>
                <w:rFonts w:asciiTheme="minorHAnsi" w:hAnsiTheme="minorHAnsi" w:cstheme="minorHAnsi"/>
                <w:color w:val="000000"/>
                <w:sz w:val="18"/>
                <w:szCs w:val="18"/>
              </w:rPr>
              <w:t>ase Apidae.</w:t>
            </w:r>
          </w:p>
          <w:p w14:paraId="44BDEA67" w14:textId="2D3B5937" w:rsidR="00571399" w:rsidRDefault="00571399" w:rsidP="00571399">
            <w:pPr>
              <w:rPr>
                <w:rFonts w:asciiTheme="minorHAnsi" w:hAnsiTheme="minorHAnsi" w:cstheme="minorHAnsi"/>
                <w:sz w:val="18"/>
                <w:szCs w:val="18"/>
              </w:rPr>
            </w:pPr>
          </w:p>
        </w:tc>
      </w:tr>
      <w:tr w:rsidR="009A6A89" w14:paraId="3A6EEBC3" w14:textId="77777777" w:rsidTr="00571399">
        <w:tc>
          <w:tcPr>
            <w:tcW w:w="2552" w:type="dxa"/>
          </w:tcPr>
          <w:p w14:paraId="6D624584" w14:textId="52C84222" w:rsidR="009A6A89" w:rsidRDefault="009A6A89" w:rsidP="00571399">
            <w:pPr>
              <w:jc w:val="left"/>
              <w:rPr>
                <w:rFonts w:asciiTheme="minorHAnsi" w:hAnsiTheme="minorHAnsi" w:cstheme="minorHAnsi"/>
                <w:sz w:val="18"/>
                <w:szCs w:val="18"/>
              </w:rPr>
            </w:pPr>
            <w:r w:rsidRPr="009A6A89">
              <w:rPr>
                <w:rFonts w:asciiTheme="minorHAnsi" w:hAnsiTheme="minorHAnsi" w:cstheme="minorHAnsi"/>
                <w:sz w:val="18"/>
                <w:szCs w:val="18"/>
              </w:rPr>
              <w:t>« </w:t>
            </w:r>
            <w:r w:rsidRPr="009A6A89">
              <w:rPr>
                <w:rFonts w:asciiTheme="minorHAnsi" w:hAnsiTheme="minorHAnsi" w:cstheme="minorHAnsi"/>
                <w:b/>
                <w:sz w:val="18"/>
                <w:szCs w:val="18"/>
              </w:rPr>
              <w:t>Base Apidae</w:t>
            </w:r>
            <w:r w:rsidRPr="009A6A89">
              <w:rPr>
                <w:rFonts w:asciiTheme="minorHAnsi" w:hAnsiTheme="minorHAnsi" w:cstheme="minorHAnsi"/>
                <w:sz w:val="18"/>
                <w:szCs w:val="18"/>
              </w:rPr>
              <w:t> »</w:t>
            </w:r>
            <w:r w:rsidR="00571399">
              <w:rPr>
                <w:rFonts w:asciiTheme="minorHAnsi" w:hAnsiTheme="minorHAnsi" w:cstheme="minorHAnsi"/>
                <w:sz w:val="18"/>
                <w:szCs w:val="18"/>
              </w:rPr>
              <w:t> :</w:t>
            </w:r>
            <w:r w:rsidRPr="009A6A89">
              <w:rPr>
                <w:rFonts w:asciiTheme="minorHAnsi" w:hAnsiTheme="minorHAnsi" w:cstheme="minorHAnsi"/>
                <w:sz w:val="18"/>
                <w:szCs w:val="18"/>
              </w:rPr>
              <w:t> </w:t>
            </w:r>
          </w:p>
        </w:tc>
        <w:tc>
          <w:tcPr>
            <w:tcW w:w="7654" w:type="dxa"/>
            <w:vAlign w:val="center"/>
          </w:tcPr>
          <w:p w14:paraId="73428C40" w14:textId="4405528F" w:rsidR="009A6A89" w:rsidRDefault="009A6A89" w:rsidP="00571399">
            <w:pPr>
              <w:rPr>
                <w:rFonts w:asciiTheme="minorHAnsi" w:hAnsiTheme="minorHAnsi" w:cstheme="minorHAnsi"/>
                <w:sz w:val="18"/>
                <w:szCs w:val="18"/>
              </w:rPr>
            </w:pPr>
            <w:r w:rsidRPr="009A6A89">
              <w:rPr>
                <w:rFonts w:asciiTheme="minorHAnsi" w:hAnsiTheme="minorHAnsi" w:cstheme="minorHAnsi"/>
                <w:sz w:val="18"/>
                <w:szCs w:val="18"/>
              </w:rPr>
              <w:t xml:space="preserve">désigne la base de données </w:t>
            </w:r>
            <w:r w:rsidR="00AA4849">
              <w:rPr>
                <w:rFonts w:asciiTheme="minorHAnsi" w:hAnsiTheme="minorHAnsi" w:cstheme="minorHAnsi"/>
                <w:sz w:val="18"/>
                <w:szCs w:val="18"/>
              </w:rPr>
              <w:t xml:space="preserve">« INFO » </w:t>
            </w:r>
            <w:r w:rsidRPr="009A6A89">
              <w:rPr>
                <w:rFonts w:asciiTheme="minorHAnsi" w:hAnsiTheme="minorHAnsi" w:cstheme="minorHAnsi"/>
                <w:sz w:val="18"/>
                <w:szCs w:val="18"/>
              </w:rPr>
              <w:t xml:space="preserve">alimentée par le </w:t>
            </w:r>
            <w:r w:rsidR="00D62EBC">
              <w:rPr>
                <w:rFonts w:asciiTheme="minorHAnsi" w:hAnsiTheme="minorHAnsi" w:cstheme="minorHAnsi"/>
                <w:sz w:val="18"/>
                <w:szCs w:val="18"/>
              </w:rPr>
              <w:t>Réseau Apidae</w:t>
            </w:r>
            <w:r w:rsidRPr="009A6A89">
              <w:rPr>
                <w:rFonts w:asciiTheme="minorHAnsi" w:hAnsiTheme="minorHAnsi" w:cstheme="minorHAnsi"/>
                <w:sz w:val="18"/>
                <w:szCs w:val="18"/>
              </w:rPr>
              <w:t>.</w:t>
            </w:r>
          </w:p>
          <w:p w14:paraId="6E11C2E6" w14:textId="534E05D5" w:rsidR="00571399" w:rsidRDefault="00571399" w:rsidP="00571399">
            <w:pPr>
              <w:rPr>
                <w:rFonts w:asciiTheme="minorHAnsi" w:hAnsiTheme="minorHAnsi" w:cstheme="minorHAnsi"/>
                <w:sz w:val="18"/>
                <w:szCs w:val="18"/>
              </w:rPr>
            </w:pPr>
          </w:p>
        </w:tc>
      </w:tr>
      <w:tr w:rsidR="009A6A89" w14:paraId="688ADE0E" w14:textId="77777777" w:rsidTr="00571399">
        <w:tc>
          <w:tcPr>
            <w:tcW w:w="2552" w:type="dxa"/>
          </w:tcPr>
          <w:p w14:paraId="4C577B92" w14:textId="07FFC96A" w:rsidR="009A6A89" w:rsidRDefault="00571399" w:rsidP="009A6A89">
            <w:pPr>
              <w:rPr>
                <w:rFonts w:asciiTheme="minorHAnsi" w:hAnsiTheme="minorHAnsi" w:cstheme="minorHAnsi"/>
                <w:sz w:val="18"/>
                <w:szCs w:val="18"/>
              </w:rPr>
            </w:pPr>
            <w:r w:rsidRPr="009A6A89">
              <w:rPr>
                <w:rFonts w:asciiTheme="minorHAnsi" w:hAnsiTheme="minorHAnsi" w:cstheme="minorHAnsi"/>
                <w:sz w:val="18"/>
                <w:szCs w:val="18"/>
              </w:rPr>
              <w:t>« </w:t>
            </w:r>
            <w:r w:rsidRPr="009A6A89">
              <w:rPr>
                <w:rFonts w:asciiTheme="minorHAnsi" w:hAnsiTheme="minorHAnsi" w:cstheme="minorHAnsi"/>
                <w:b/>
                <w:sz w:val="18"/>
                <w:szCs w:val="18"/>
              </w:rPr>
              <w:t>Diffuseur</w:t>
            </w:r>
            <w:r w:rsidRPr="009A6A89">
              <w:rPr>
                <w:rFonts w:asciiTheme="minorHAnsi" w:hAnsiTheme="minorHAnsi" w:cstheme="minorHAnsi"/>
                <w:sz w:val="18"/>
                <w:szCs w:val="18"/>
              </w:rPr>
              <w:t> »</w:t>
            </w:r>
            <w:r>
              <w:rPr>
                <w:rFonts w:asciiTheme="minorHAnsi" w:hAnsiTheme="minorHAnsi" w:cstheme="minorHAnsi"/>
                <w:sz w:val="18"/>
                <w:szCs w:val="18"/>
              </w:rPr>
              <w:t> :</w:t>
            </w:r>
          </w:p>
        </w:tc>
        <w:tc>
          <w:tcPr>
            <w:tcW w:w="7654" w:type="dxa"/>
          </w:tcPr>
          <w:p w14:paraId="5F36D375" w14:textId="6183D068" w:rsidR="009A6A89" w:rsidRDefault="00571399" w:rsidP="009A6A89">
            <w:pPr>
              <w:rPr>
                <w:rFonts w:asciiTheme="minorHAnsi" w:hAnsiTheme="minorHAnsi" w:cstheme="minorHAnsi"/>
                <w:sz w:val="18"/>
                <w:szCs w:val="18"/>
              </w:rPr>
            </w:pPr>
            <w:r w:rsidRPr="009A6A89">
              <w:rPr>
                <w:rFonts w:asciiTheme="minorHAnsi" w:hAnsiTheme="minorHAnsi" w:cstheme="minorHAnsi"/>
                <w:sz w:val="18"/>
                <w:szCs w:val="18"/>
              </w:rPr>
              <w:t xml:space="preserve">désigne une personne morale </w:t>
            </w:r>
            <w:r w:rsidR="003904BC">
              <w:rPr>
                <w:rFonts w:asciiTheme="minorHAnsi" w:hAnsiTheme="minorHAnsi" w:cstheme="minorHAnsi"/>
                <w:sz w:val="18"/>
                <w:szCs w:val="18"/>
              </w:rPr>
              <w:t xml:space="preserve">ayant souscrit à l’Offre Info et </w:t>
            </w:r>
            <w:proofErr w:type="gramStart"/>
            <w:r w:rsidR="003904BC">
              <w:rPr>
                <w:rFonts w:asciiTheme="minorHAnsi" w:hAnsiTheme="minorHAnsi" w:cstheme="minorHAnsi"/>
                <w:sz w:val="18"/>
                <w:szCs w:val="18"/>
              </w:rPr>
              <w:t xml:space="preserve">souhaitant  </w:t>
            </w:r>
            <w:r w:rsidRPr="009A6A89">
              <w:rPr>
                <w:rFonts w:asciiTheme="minorHAnsi" w:hAnsiTheme="minorHAnsi" w:cstheme="minorHAnsi"/>
                <w:sz w:val="18"/>
                <w:szCs w:val="18"/>
              </w:rPr>
              <w:t>rediffuser</w:t>
            </w:r>
            <w:proofErr w:type="gramEnd"/>
            <w:r w:rsidRPr="009A6A89">
              <w:rPr>
                <w:rFonts w:asciiTheme="minorHAnsi" w:hAnsiTheme="minorHAnsi" w:cstheme="minorHAnsi"/>
                <w:sz w:val="18"/>
                <w:szCs w:val="18"/>
              </w:rPr>
              <w:t xml:space="preserve"> les Offres Touristiques de la Base Apidae.</w:t>
            </w:r>
          </w:p>
          <w:p w14:paraId="532C60D0" w14:textId="5B0B6537" w:rsidR="00571399" w:rsidRDefault="00571399" w:rsidP="009A6A89">
            <w:pPr>
              <w:rPr>
                <w:rFonts w:asciiTheme="minorHAnsi" w:hAnsiTheme="minorHAnsi" w:cstheme="minorHAnsi"/>
                <w:sz w:val="18"/>
                <w:szCs w:val="18"/>
              </w:rPr>
            </w:pPr>
          </w:p>
        </w:tc>
      </w:tr>
      <w:tr w:rsidR="009A6A89" w14:paraId="08CA7ABF" w14:textId="77777777" w:rsidTr="00571399">
        <w:tc>
          <w:tcPr>
            <w:tcW w:w="2552" w:type="dxa"/>
          </w:tcPr>
          <w:p w14:paraId="3275BEC4" w14:textId="41C46BC8" w:rsidR="009A6A89" w:rsidRDefault="00571399" w:rsidP="009A6A89">
            <w:pPr>
              <w:rPr>
                <w:rFonts w:asciiTheme="minorHAnsi" w:hAnsiTheme="minorHAnsi" w:cstheme="minorHAnsi"/>
                <w:sz w:val="18"/>
                <w:szCs w:val="18"/>
              </w:rPr>
            </w:pPr>
            <w:r w:rsidRPr="009A6A89">
              <w:rPr>
                <w:rFonts w:asciiTheme="minorHAnsi" w:hAnsiTheme="minorHAnsi" w:cstheme="minorHAnsi"/>
                <w:sz w:val="18"/>
                <w:szCs w:val="18"/>
              </w:rPr>
              <w:t>« </w:t>
            </w:r>
            <w:r w:rsidRPr="009A6A89">
              <w:rPr>
                <w:rFonts w:asciiTheme="minorHAnsi" w:hAnsiTheme="minorHAnsi" w:cstheme="minorHAnsi"/>
                <w:b/>
                <w:sz w:val="18"/>
                <w:szCs w:val="18"/>
              </w:rPr>
              <w:t>Plateforme Apidae</w:t>
            </w:r>
            <w:r w:rsidRPr="009A6A89">
              <w:rPr>
                <w:rFonts w:asciiTheme="minorHAnsi" w:hAnsiTheme="minorHAnsi" w:cstheme="minorHAnsi"/>
                <w:sz w:val="18"/>
                <w:szCs w:val="18"/>
              </w:rPr>
              <w:t> » :</w:t>
            </w:r>
          </w:p>
        </w:tc>
        <w:tc>
          <w:tcPr>
            <w:tcW w:w="7654" w:type="dxa"/>
          </w:tcPr>
          <w:p w14:paraId="51A8C9AE" w14:textId="77777777" w:rsidR="009A6A89" w:rsidRDefault="00571399" w:rsidP="009A6A89">
            <w:pPr>
              <w:rPr>
                <w:rFonts w:asciiTheme="minorHAnsi" w:hAnsiTheme="minorHAnsi" w:cstheme="minorHAnsi"/>
                <w:sz w:val="18"/>
                <w:szCs w:val="18"/>
              </w:rPr>
            </w:pPr>
            <w:r w:rsidRPr="009A6A89">
              <w:rPr>
                <w:rFonts w:asciiTheme="minorHAnsi" w:hAnsiTheme="minorHAnsi" w:cstheme="minorHAnsi"/>
                <w:sz w:val="18"/>
                <w:szCs w:val="18"/>
              </w:rPr>
              <w:t>désigne la plateforme web depuis laquelle la Base Apidae est accessible en ligne.</w:t>
            </w:r>
          </w:p>
          <w:p w14:paraId="6A242C75" w14:textId="1E5C2FF7" w:rsidR="00571399" w:rsidRDefault="00571399" w:rsidP="009A6A89">
            <w:pPr>
              <w:rPr>
                <w:rFonts w:asciiTheme="minorHAnsi" w:hAnsiTheme="minorHAnsi" w:cstheme="minorHAnsi"/>
                <w:sz w:val="18"/>
                <w:szCs w:val="18"/>
              </w:rPr>
            </w:pPr>
          </w:p>
        </w:tc>
      </w:tr>
      <w:tr w:rsidR="00571399" w14:paraId="24FC67D3" w14:textId="77777777" w:rsidTr="00571399">
        <w:tc>
          <w:tcPr>
            <w:tcW w:w="2552" w:type="dxa"/>
          </w:tcPr>
          <w:p w14:paraId="5B0766D4" w14:textId="38033422" w:rsidR="00571399" w:rsidRPr="009A6A89" w:rsidRDefault="00571399" w:rsidP="009A6A89">
            <w:pPr>
              <w:rPr>
                <w:rFonts w:asciiTheme="minorHAnsi" w:hAnsiTheme="minorHAnsi" w:cstheme="minorHAnsi"/>
                <w:sz w:val="18"/>
                <w:szCs w:val="18"/>
              </w:rPr>
            </w:pPr>
            <w:r w:rsidRPr="009A6A89">
              <w:rPr>
                <w:rFonts w:asciiTheme="minorHAnsi" w:hAnsiTheme="minorHAnsi" w:cstheme="minorHAnsi"/>
                <w:sz w:val="18"/>
                <w:szCs w:val="18"/>
              </w:rPr>
              <w:t>« </w:t>
            </w:r>
            <w:r w:rsidRPr="009A6A89">
              <w:rPr>
                <w:rFonts w:asciiTheme="minorHAnsi" w:hAnsiTheme="minorHAnsi" w:cstheme="minorHAnsi"/>
                <w:b/>
                <w:sz w:val="18"/>
                <w:szCs w:val="18"/>
              </w:rPr>
              <w:t>Offre Touristique</w:t>
            </w:r>
            <w:r w:rsidRPr="009A6A89">
              <w:rPr>
                <w:rFonts w:asciiTheme="minorHAnsi" w:hAnsiTheme="minorHAnsi" w:cstheme="minorHAnsi"/>
                <w:sz w:val="18"/>
                <w:szCs w:val="18"/>
              </w:rPr>
              <w:t> »</w:t>
            </w:r>
            <w:r>
              <w:rPr>
                <w:rFonts w:asciiTheme="minorHAnsi" w:hAnsiTheme="minorHAnsi" w:cstheme="minorHAnsi"/>
                <w:sz w:val="18"/>
                <w:szCs w:val="18"/>
              </w:rPr>
              <w:t> :</w:t>
            </w:r>
          </w:p>
        </w:tc>
        <w:tc>
          <w:tcPr>
            <w:tcW w:w="7654" w:type="dxa"/>
          </w:tcPr>
          <w:p w14:paraId="4B79B7F0" w14:textId="18DF034B" w:rsidR="00571399" w:rsidRPr="009A6A89" w:rsidRDefault="00571399" w:rsidP="00571399">
            <w:pPr>
              <w:rPr>
                <w:rFonts w:asciiTheme="minorHAnsi" w:hAnsiTheme="minorHAnsi" w:cstheme="minorHAnsi"/>
                <w:sz w:val="18"/>
                <w:szCs w:val="18"/>
              </w:rPr>
            </w:pPr>
            <w:r w:rsidRPr="009A6A89">
              <w:rPr>
                <w:rFonts w:asciiTheme="minorHAnsi" w:hAnsiTheme="minorHAnsi" w:cstheme="minorHAnsi"/>
                <w:sz w:val="18"/>
                <w:szCs w:val="18"/>
              </w:rPr>
              <w:t>désigne une fiche d’information touristique ou de loisirs (Fête, manifestation, restaurant, hébergements, activité, équipement de loisirs, patrimoine culturel, naturel, Commerces et Services locaux, association locales   …)</w:t>
            </w:r>
            <w:r w:rsidR="0013229A">
              <w:rPr>
                <w:rFonts w:asciiTheme="minorHAnsi" w:hAnsiTheme="minorHAnsi" w:cstheme="minorHAnsi"/>
                <w:sz w:val="18"/>
                <w:szCs w:val="18"/>
              </w:rPr>
              <w:t xml:space="preserve"> </w:t>
            </w:r>
            <w:r w:rsidRPr="009A6A89">
              <w:rPr>
                <w:rFonts w:asciiTheme="minorHAnsi" w:hAnsiTheme="minorHAnsi" w:cstheme="minorHAnsi"/>
                <w:sz w:val="18"/>
                <w:szCs w:val="18"/>
              </w:rPr>
              <w:t>et les Données qui la compose.</w:t>
            </w:r>
          </w:p>
          <w:p w14:paraId="4600BA6B" w14:textId="77777777" w:rsidR="00571399" w:rsidRDefault="00571399" w:rsidP="009A6A89">
            <w:pPr>
              <w:rPr>
                <w:rFonts w:asciiTheme="minorHAnsi" w:hAnsiTheme="minorHAnsi" w:cstheme="minorHAnsi"/>
                <w:sz w:val="18"/>
                <w:szCs w:val="18"/>
              </w:rPr>
            </w:pPr>
          </w:p>
        </w:tc>
      </w:tr>
    </w:tbl>
    <w:p w14:paraId="098909B2" w14:textId="083C2F0B" w:rsidR="00513221" w:rsidRDefault="00513221" w:rsidP="00513221"/>
    <w:p w14:paraId="07E5698E" w14:textId="070F14AD" w:rsidR="00513221" w:rsidRDefault="00513221" w:rsidP="00513221"/>
    <w:p w14:paraId="527A8976" w14:textId="77777777" w:rsidR="00513221" w:rsidRDefault="00513221" w:rsidP="00513221">
      <w:pPr>
        <w:sectPr w:rsidR="00513221" w:rsidSect="00571399">
          <w:footerReference w:type="default" r:id="rId9"/>
          <w:pgSz w:w="11906" w:h="16838"/>
          <w:pgMar w:top="567" w:right="991" w:bottom="1417" w:left="851" w:header="708" w:footer="708" w:gutter="0"/>
          <w:cols w:space="708"/>
          <w:docGrid w:linePitch="360"/>
        </w:sectPr>
      </w:pPr>
    </w:p>
    <w:p w14:paraId="41674FDF" w14:textId="6F7C2AF6"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lastRenderedPageBreak/>
        <w:t>Objet</w:t>
      </w:r>
    </w:p>
    <w:p w14:paraId="336FE9EA" w14:textId="6DBEE85B"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 xml:space="preserve">Les présentes Conditions ont pour objet de définir les conditions dans lesquelles le Référencé d’une part autorise le Membre Apidae à </w:t>
      </w:r>
      <w:bookmarkStart w:id="0" w:name="_Hlk525723354"/>
      <w:r w:rsidRPr="009A6A89">
        <w:rPr>
          <w:rFonts w:asciiTheme="minorHAnsi" w:hAnsiTheme="minorHAnsi" w:cstheme="minorHAnsi"/>
          <w:sz w:val="18"/>
          <w:szCs w:val="18"/>
        </w:rPr>
        <w:t xml:space="preserve">faire référencer son Offre Touristique sur la Base Apidae du </w:t>
      </w:r>
      <w:r w:rsidR="00D62EBC">
        <w:rPr>
          <w:rFonts w:asciiTheme="minorHAnsi" w:hAnsiTheme="minorHAnsi" w:cstheme="minorHAnsi"/>
          <w:sz w:val="18"/>
          <w:szCs w:val="18"/>
        </w:rPr>
        <w:t>Réseau Apidae</w:t>
      </w:r>
      <w:r w:rsidRPr="009A6A89">
        <w:rPr>
          <w:rFonts w:asciiTheme="minorHAnsi" w:hAnsiTheme="minorHAnsi" w:cstheme="minorHAnsi"/>
          <w:sz w:val="18"/>
          <w:szCs w:val="18"/>
        </w:rPr>
        <w:t xml:space="preserve"> afin que la rendre consultable en ligne et, d’autre part, que son Offre Touristique soit rediffusée par tout Diffuseur auprès de tout public susceptible d’être intéressé.</w:t>
      </w:r>
      <w:bookmarkEnd w:id="0"/>
    </w:p>
    <w:p w14:paraId="676D8FEB"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Durée et Résiliation</w:t>
      </w:r>
    </w:p>
    <w:p w14:paraId="6C3B1D24" w14:textId="2087F3B6"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Les présentes Conditions sont conclues pour une durée indéterminée. Chacune des Parties pourra les résilier à tout moment, moyennant un préavis d’un mois et ce notamment afin de permettre au Membre Apidae de faire déréférencer de la Base Apidae l’Offre Touristique du Référencé. Le Membre Apidae reconnaît et accepte que toute diffusion d’une Offre Touristique réalisée ou initiée par un Diffuseur avant ou pendant la période du préavis précitée ne sera pas concernée par la résiliation. L’extinction des présentes Conditions, quelle qu’en soit la cause, n’entrainera pas la résiliation des licences de droits sur les Données éventuellement accordés qui se perpétueront conformément à leur propre durée.</w:t>
      </w:r>
    </w:p>
    <w:p w14:paraId="32D9E331"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Coût</w:t>
      </w:r>
    </w:p>
    <w:p w14:paraId="16E17376" w14:textId="7E8682BB"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Sauf convention exprès contraire, le référencement de l’Offre Touristique sur la Base Apidae est effectué à titre gratuit par le Membre Apidae. Les coûts de fonctionnement des services de la Plateforme Apidae sont pris en charge par la SCIC SA Apidae Tourisme.</w:t>
      </w:r>
      <w:r w:rsidR="00571399">
        <w:rPr>
          <w:rFonts w:asciiTheme="minorHAnsi" w:hAnsiTheme="minorHAnsi" w:cstheme="minorHAnsi"/>
          <w:sz w:val="18"/>
          <w:szCs w:val="18"/>
        </w:rPr>
        <w:t xml:space="preserve"> </w:t>
      </w:r>
      <w:r w:rsidRPr="009A6A89">
        <w:rPr>
          <w:rFonts w:asciiTheme="minorHAnsi" w:hAnsiTheme="minorHAnsi" w:cstheme="minorHAnsi"/>
          <w:sz w:val="18"/>
          <w:szCs w:val="18"/>
        </w:rPr>
        <w:t>De façon générale, le Référencé renonce à demander tout paiement en contrepartie du référencement et de la rediffusion de son Offre Touristique.</w:t>
      </w:r>
    </w:p>
    <w:p w14:paraId="62172F09"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Obligation générale de moyens</w:t>
      </w:r>
    </w:p>
    <w:p w14:paraId="41196AA9" w14:textId="633AFA96"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Dans le cadre des présentes Conditions, le Référencé reconnaît et accepte que le Membre Apidae ne pourra être tenu qu’à une obligation de moyens concernant leur exécution, dans le cadre des conditions indiquées par le Membre Apidae. Le Membre Apidae fera notamment ses meilleurs efforts pour référencer sur la Base Apidae l’Offre Touristique du Référencé conformément aux indications qui lui auront été fournies par lui.</w:t>
      </w:r>
      <w:r w:rsidR="00571399">
        <w:rPr>
          <w:rFonts w:asciiTheme="minorHAnsi" w:hAnsiTheme="minorHAnsi" w:cstheme="minorHAnsi"/>
          <w:sz w:val="18"/>
          <w:szCs w:val="18"/>
        </w:rPr>
        <w:t xml:space="preserve"> </w:t>
      </w:r>
      <w:r w:rsidRPr="009A6A89">
        <w:rPr>
          <w:rFonts w:asciiTheme="minorHAnsi" w:hAnsiTheme="minorHAnsi" w:cstheme="minorHAnsi"/>
          <w:sz w:val="18"/>
          <w:szCs w:val="18"/>
        </w:rPr>
        <w:t>Le Référencé accepte et reconnaît que le référencement de son Offre Touristique ne crée aucune obligation de disponibilité continue, d’accessibilité et d’actualisation des informations de son Offre Touristique sur la Base Apidae.</w:t>
      </w:r>
    </w:p>
    <w:p w14:paraId="071D99BC"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Référencement</w:t>
      </w:r>
    </w:p>
    <w:p w14:paraId="1F55B85D" w14:textId="31EDBE08"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Le Référencé autorise le Membre Apidae à faire référencer son Offre Touristique sur la Base Apidae. L’Offre Touristique pourra notamment être consultée par toute personne accédant en ligne à la Plateforme Apidae.</w:t>
      </w:r>
      <w:r w:rsidR="00571399">
        <w:rPr>
          <w:rFonts w:asciiTheme="minorHAnsi" w:hAnsiTheme="minorHAnsi" w:cstheme="minorHAnsi"/>
          <w:sz w:val="18"/>
          <w:szCs w:val="18"/>
        </w:rPr>
        <w:t xml:space="preserve"> </w:t>
      </w:r>
      <w:r w:rsidRPr="009A6A89">
        <w:rPr>
          <w:rFonts w:asciiTheme="minorHAnsi" w:hAnsiTheme="minorHAnsi" w:cstheme="minorHAnsi"/>
          <w:sz w:val="18"/>
          <w:szCs w:val="18"/>
        </w:rPr>
        <w:t>Le Membre Apidae pourra également référencer les Offres Touristiques dans ses locaux et dans ses différents supports de communication (et notamment ses brochures et dépliants d’information touristique, sur ses différents Sites Internet, etc.).</w:t>
      </w:r>
    </w:p>
    <w:p w14:paraId="368E9D94"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Rediffusion</w:t>
      </w:r>
    </w:p>
    <w:p w14:paraId="6CAA3D67" w14:textId="3228BF43"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Le Référencé reconnaît et accepte que le référencement de son Offre Touristique sur la Base Apidae a pour objet de permettre aux Diffuseurs de rediffuser les Offres Touristiques sur tout support de leur choix.</w:t>
      </w:r>
      <w:r w:rsidR="00571399">
        <w:rPr>
          <w:rFonts w:asciiTheme="minorHAnsi" w:hAnsiTheme="minorHAnsi" w:cstheme="minorHAnsi"/>
          <w:sz w:val="18"/>
          <w:szCs w:val="18"/>
        </w:rPr>
        <w:t xml:space="preserve"> </w:t>
      </w:r>
      <w:r w:rsidRPr="009A6A89">
        <w:rPr>
          <w:rFonts w:asciiTheme="minorHAnsi" w:hAnsiTheme="minorHAnsi" w:cstheme="minorHAnsi"/>
          <w:sz w:val="18"/>
          <w:szCs w:val="18"/>
        </w:rPr>
        <w:t>Les Diffuseurs sont seuls responsables de la réutilisation des Offres Touristiques qu’ils font. En conséquence, le Référencé reconnaît et accepte qu’en aucune manière, ni le Membre Apidae ni la SCIC SA Apidae Tourisme ne pourront être tenus pour responsables, individuellement ou conjointement.</w:t>
      </w:r>
    </w:p>
    <w:p w14:paraId="5A0278C6"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 xml:space="preserve"> Mise à jour d’une Offre Touristique</w:t>
      </w:r>
    </w:p>
    <w:p w14:paraId="534CB8EC" w14:textId="11ED8BB2"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Il incombe seul au Référencé de s’assurer que l’Offre touristique référencée sur la Base Apidae contient des informations actualisées et véridiques. En cas de constatation d’informations erronées, le Référencé informera le Membre Apidae par écrit. Le Membre Apidae disposera alors d’un délai raisonnable d’un mois pour procéder à la mise à jour des informations signalées comme erronées sur la Base Apidae.</w:t>
      </w:r>
      <w:r w:rsidR="00571399">
        <w:rPr>
          <w:rFonts w:asciiTheme="minorHAnsi" w:hAnsiTheme="minorHAnsi" w:cstheme="minorHAnsi"/>
          <w:sz w:val="18"/>
          <w:szCs w:val="18"/>
        </w:rPr>
        <w:t xml:space="preserve"> </w:t>
      </w:r>
      <w:r w:rsidRPr="009A6A89">
        <w:rPr>
          <w:rFonts w:asciiTheme="minorHAnsi" w:hAnsiTheme="minorHAnsi" w:cstheme="minorHAnsi"/>
          <w:sz w:val="18"/>
          <w:szCs w:val="18"/>
        </w:rPr>
        <w:t>A sa seule discrétion et à intervalle de son choix, le Membre Apidae pourra mener des campagnes d’actualisation des Offres touristiques auprès du Référencé.</w:t>
      </w:r>
    </w:p>
    <w:p w14:paraId="415F1C50"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Propriété Intellectuelle</w:t>
      </w:r>
    </w:p>
    <w:p w14:paraId="78CDF616" w14:textId="05458C11"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 xml:space="preserve">Dans le cas où l’Offre Touristique intègrerait des œuvres protégés par le droit d’auteur (Données), le Référencé concède à titre non exclusif, ou garantit être autorisé à concéder, une licence d’exploitation sur ces œuvres selon les termes et conditions définis en </w:t>
      </w:r>
      <w:r w:rsidR="00571399" w:rsidRPr="00571399">
        <w:rPr>
          <w:rFonts w:asciiTheme="minorHAnsi" w:hAnsiTheme="minorHAnsi" w:cstheme="minorHAnsi"/>
          <w:b/>
          <w:bCs/>
          <w:sz w:val="18"/>
          <w:szCs w:val="18"/>
        </w:rPr>
        <w:t>Annexe 2</w:t>
      </w:r>
      <w:r w:rsidR="00571399" w:rsidRPr="009A6A89">
        <w:rPr>
          <w:rFonts w:asciiTheme="minorHAnsi" w:hAnsiTheme="minorHAnsi" w:cstheme="minorHAnsi"/>
          <w:sz w:val="18"/>
          <w:szCs w:val="18"/>
        </w:rPr>
        <w:t xml:space="preserve"> </w:t>
      </w:r>
      <w:r w:rsidRPr="009A6A89">
        <w:rPr>
          <w:rFonts w:asciiTheme="minorHAnsi" w:hAnsiTheme="minorHAnsi" w:cstheme="minorHAnsi"/>
          <w:sz w:val="18"/>
          <w:szCs w:val="18"/>
        </w:rPr>
        <w:t>des présentes Conditions. Cette licence s’appliquera à toute Offre Touristique que le Référencé pourra fournir au Membre Apidae, ce que le Référencé accepte expressément. Le Référencé est et demeure responsable des Offres Touristiques et de leur contenu qu’il fournit au Membre Contributeur pour être référencé et diffusé sur la Plateforme Apidae.</w:t>
      </w:r>
    </w:p>
    <w:p w14:paraId="10669FB5"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 xml:space="preserve"> Droit à l’image</w:t>
      </w:r>
    </w:p>
    <w:p w14:paraId="4C09A404" w14:textId="246AE28B"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 xml:space="preserve">Dans le cas où l’Offre Touristique intègrerait des éléments protégés par le droit à l’image, qu’il concerne une personne ou un bien, le Référencé concède à titre non exclusif, ou garanti être autorisé à concéder, le droit de reproduire, adapter, modifier, tronquer et à diffuser les éléments protégés par le droit à l’image selon les termes et conditions définis en </w:t>
      </w:r>
      <w:r w:rsidR="00571399" w:rsidRPr="00571399">
        <w:rPr>
          <w:rFonts w:asciiTheme="minorHAnsi" w:hAnsiTheme="minorHAnsi" w:cstheme="minorHAnsi"/>
          <w:b/>
          <w:bCs/>
          <w:sz w:val="18"/>
          <w:szCs w:val="18"/>
        </w:rPr>
        <w:t>Annexe 3</w:t>
      </w:r>
      <w:r w:rsidR="00571399" w:rsidRPr="009A6A89">
        <w:rPr>
          <w:rFonts w:asciiTheme="minorHAnsi" w:hAnsiTheme="minorHAnsi" w:cstheme="minorHAnsi"/>
          <w:sz w:val="18"/>
          <w:szCs w:val="18"/>
        </w:rPr>
        <w:t xml:space="preserve"> </w:t>
      </w:r>
      <w:r w:rsidRPr="009A6A89">
        <w:rPr>
          <w:rFonts w:asciiTheme="minorHAnsi" w:hAnsiTheme="minorHAnsi" w:cstheme="minorHAnsi"/>
          <w:sz w:val="18"/>
          <w:szCs w:val="18"/>
        </w:rPr>
        <w:t>des présentes Conditions.</w:t>
      </w:r>
    </w:p>
    <w:p w14:paraId="28E60F50"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Données personnelles</w:t>
      </w:r>
    </w:p>
    <w:p w14:paraId="40147DC3" w14:textId="1C609319"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 xml:space="preserve">Dans le cas où l’Offre Touristique intègrerait des données à caractère personnel du Référencé, celles-ci seront traitées conformément aux informations figurant en </w:t>
      </w:r>
      <w:r w:rsidR="00571399" w:rsidRPr="00571399">
        <w:rPr>
          <w:rFonts w:asciiTheme="minorHAnsi" w:hAnsiTheme="minorHAnsi" w:cstheme="minorHAnsi"/>
          <w:b/>
          <w:bCs/>
          <w:sz w:val="18"/>
          <w:szCs w:val="18"/>
        </w:rPr>
        <w:t>Annexe 1</w:t>
      </w:r>
      <w:r w:rsidR="00571399" w:rsidRPr="009A6A89">
        <w:rPr>
          <w:rFonts w:asciiTheme="minorHAnsi" w:hAnsiTheme="minorHAnsi" w:cstheme="minorHAnsi"/>
          <w:sz w:val="18"/>
          <w:szCs w:val="18"/>
        </w:rPr>
        <w:t xml:space="preserve"> </w:t>
      </w:r>
      <w:r w:rsidRPr="009A6A89">
        <w:rPr>
          <w:rFonts w:asciiTheme="minorHAnsi" w:hAnsiTheme="minorHAnsi" w:cstheme="minorHAnsi"/>
          <w:sz w:val="18"/>
          <w:szCs w:val="18"/>
        </w:rPr>
        <w:t xml:space="preserve">des présentes. </w:t>
      </w:r>
      <w:r w:rsidR="00571399">
        <w:rPr>
          <w:rFonts w:asciiTheme="minorHAnsi" w:hAnsiTheme="minorHAnsi" w:cstheme="minorHAnsi"/>
          <w:sz w:val="18"/>
          <w:szCs w:val="18"/>
        </w:rPr>
        <w:t xml:space="preserve"> </w:t>
      </w:r>
      <w:r w:rsidRPr="009A6A89">
        <w:rPr>
          <w:rFonts w:asciiTheme="minorHAnsi" w:hAnsiTheme="minorHAnsi" w:cstheme="minorHAnsi"/>
          <w:sz w:val="18"/>
          <w:szCs w:val="18"/>
        </w:rPr>
        <w:t>Cette annexe s’appliquera également au traitement de données à caractère personnel fourni par le Référencé mais concernant des personnes physiques tierces à la signature des présentes Conditions. Dans cette dernière hypothèse, le Référencé garantit le Membre Apidae qu’il informera sans délai les personnes concernées et ce dans un délai maximal d’un mois.</w:t>
      </w:r>
      <w:r w:rsidR="00571399">
        <w:rPr>
          <w:rFonts w:asciiTheme="minorHAnsi" w:hAnsiTheme="minorHAnsi" w:cstheme="minorHAnsi"/>
          <w:sz w:val="18"/>
          <w:szCs w:val="18"/>
        </w:rPr>
        <w:t xml:space="preserve"> </w:t>
      </w:r>
      <w:r w:rsidRPr="009A6A89">
        <w:rPr>
          <w:rFonts w:asciiTheme="minorHAnsi" w:hAnsiTheme="minorHAnsi" w:cstheme="minorHAnsi"/>
          <w:sz w:val="18"/>
          <w:szCs w:val="18"/>
        </w:rPr>
        <w:t>Le Référencé reconnaît et accepte que l’annexe 1 des présentes l’informe uniquement du traitement réalisé conjointement par la SCIC SA Apidae Tourisme et les membres du Réseau Apidae. En conséquence, ce document ne s’applique pas aux traitements réalisés ultérieurement par les Diffuseurs avec les Offres Touristiques du Référencé, ces derniers demeurant chacun responsables de leur propre traitement.</w:t>
      </w:r>
    </w:p>
    <w:p w14:paraId="6D297469"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Exclusion et limitation de responsabilité</w:t>
      </w:r>
    </w:p>
    <w:p w14:paraId="6A63C06D" w14:textId="77777777"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Le Membre Apidae exclut toute responsabilité à quelque titre que ce soit pour les dommages indirects tels que manque à gagner, préjudice commercial ou financier, conséquence du recours de tiers ou perte trouvant leur origine ou étant la conséquence des présentes Conditions, quand bien même le Membre Apidae en aurait été préalablement avisée ou en aurait eu connaissance, ainsi que des dommages causés à des personnes ou à des biens distincts de l'objet des présentes Conditions.</w:t>
      </w:r>
    </w:p>
    <w:p w14:paraId="391F1234" w14:textId="1EA366BC"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lastRenderedPageBreak/>
        <w:t xml:space="preserve">En tout état de cause, dans l'hypothèse où la responsabilité du Membre Apidae serait retenue à quelque titre que ce soit, le montant total des indemnités que le Membre Apidae pourrait être amenée à verser au Référencé ne pourra excéder </w:t>
      </w:r>
      <w:r w:rsidRPr="009A6A89">
        <w:rPr>
          <w:rFonts w:asciiTheme="minorHAnsi" w:hAnsiTheme="minorHAnsi" w:cstheme="minorHAnsi"/>
          <w:sz w:val="18"/>
          <w:szCs w:val="18"/>
          <w:highlight w:val="yellow"/>
        </w:rPr>
        <w:t>la somme versée au Membre Apidae [ou]</w:t>
      </w:r>
      <w:r w:rsidRPr="009A6A89">
        <w:rPr>
          <w:rFonts w:asciiTheme="minorHAnsi" w:hAnsiTheme="minorHAnsi" w:cstheme="minorHAnsi"/>
          <w:sz w:val="18"/>
          <w:szCs w:val="18"/>
        </w:rPr>
        <w:t xml:space="preserve"> </w:t>
      </w:r>
      <w:r w:rsidRPr="009A6A89">
        <w:rPr>
          <w:rFonts w:asciiTheme="minorHAnsi" w:hAnsiTheme="minorHAnsi" w:cstheme="minorHAnsi"/>
          <w:sz w:val="18"/>
          <w:szCs w:val="18"/>
          <w:highlight w:val="yellow"/>
        </w:rPr>
        <w:t>la somme de 100 €</w:t>
      </w:r>
      <w:r w:rsidRPr="009A6A89">
        <w:rPr>
          <w:rFonts w:asciiTheme="minorHAnsi" w:hAnsiTheme="minorHAnsi" w:cstheme="minorHAnsi"/>
          <w:sz w:val="18"/>
          <w:szCs w:val="18"/>
        </w:rPr>
        <w:t xml:space="preserve"> et ce, quel que soit le fondement juridique de la réclamation et la procédure employée pour la faire aboutir.</w:t>
      </w:r>
      <w:r w:rsidR="00571399">
        <w:rPr>
          <w:rFonts w:asciiTheme="minorHAnsi" w:hAnsiTheme="minorHAnsi" w:cstheme="minorHAnsi"/>
          <w:sz w:val="18"/>
          <w:szCs w:val="18"/>
        </w:rPr>
        <w:t xml:space="preserve"> </w:t>
      </w:r>
      <w:r w:rsidRPr="009A6A89">
        <w:rPr>
          <w:rFonts w:asciiTheme="minorHAnsi" w:hAnsiTheme="minorHAnsi" w:cstheme="minorHAnsi"/>
          <w:sz w:val="18"/>
          <w:szCs w:val="18"/>
        </w:rPr>
        <w:t>Toute action en responsabilité devra être engagée par le Référencé dans un délai d’un an à compter de la survenance du dommage, sauf à ce que celle-ci soit réputée être prescrite entre les Parties.</w:t>
      </w:r>
    </w:p>
    <w:p w14:paraId="780A18D9" w14:textId="77777777" w:rsidR="009A6A89" w:rsidRPr="009A6A89" w:rsidRDefault="009A6A89" w:rsidP="00571399">
      <w:pPr>
        <w:pStyle w:val="Titre1"/>
        <w:numPr>
          <w:ilvl w:val="0"/>
          <w:numId w:val="3"/>
        </w:numPr>
        <w:pBdr>
          <w:bottom w:val="single" w:sz="8" w:space="1" w:color="000000"/>
        </w:pBdr>
        <w:spacing w:before="0"/>
        <w:contextualSpacing/>
        <w:rPr>
          <w:rFonts w:asciiTheme="minorHAnsi" w:hAnsiTheme="minorHAnsi" w:cstheme="minorHAnsi"/>
        </w:rPr>
      </w:pPr>
      <w:r w:rsidRPr="009A6A89">
        <w:rPr>
          <w:rFonts w:asciiTheme="minorHAnsi" w:hAnsiTheme="minorHAnsi" w:cstheme="minorHAnsi"/>
        </w:rPr>
        <w:t>Annexes</w:t>
      </w:r>
    </w:p>
    <w:p w14:paraId="3668335F" w14:textId="77777777" w:rsidR="009A6A89" w:rsidRPr="009A6A89" w:rsidRDefault="009A6A89" w:rsidP="009A6A89">
      <w:pPr>
        <w:spacing w:after="0"/>
        <w:contextualSpacing/>
        <w:rPr>
          <w:rFonts w:asciiTheme="minorHAnsi" w:hAnsiTheme="minorHAnsi" w:cstheme="minorHAnsi"/>
          <w:sz w:val="18"/>
          <w:szCs w:val="18"/>
        </w:rPr>
      </w:pPr>
      <w:r w:rsidRPr="009A6A89">
        <w:rPr>
          <w:rFonts w:asciiTheme="minorHAnsi" w:hAnsiTheme="minorHAnsi" w:cstheme="minorHAnsi"/>
          <w:sz w:val="18"/>
          <w:szCs w:val="18"/>
        </w:rPr>
        <w:t>Les présentes Conditions se composent des annexes suivantes :</w:t>
      </w:r>
    </w:p>
    <w:p w14:paraId="568784C6" w14:textId="3FF7D67C" w:rsidR="009A6A89" w:rsidRPr="009A6A89" w:rsidRDefault="009A6A89" w:rsidP="009A6A89">
      <w:pPr>
        <w:spacing w:after="0"/>
        <w:contextualSpacing/>
        <w:rPr>
          <w:rFonts w:asciiTheme="minorHAnsi" w:hAnsiTheme="minorHAnsi" w:cstheme="minorHAnsi"/>
          <w:sz w:val="18"/>
          <w:szCs w:val="18"/>
        </w:rPr>
      </w:pPr>
      <w:r w:rsidRPr="009A6A89">
        <w:rPr>
          <w:rFonts w:asciiTheme="minorHAnsi" w:hAnsiTheme="minorHAnsi" w:cstheme="minorHAnsi"/>
          <w:sz w:val="18"/>
          <w:szCs w:val="18"/>
        </w:rPr>
        <w:t xml:space="preserve">Annexe 1) </w:t>
      </w:r>
      <w:r w:rsidR="00571399" w:rsidRPr="00571399">
        <w:rPr>
          <w:rFonts w:asciiTheme="minorHAnsi" w:hAnsiTheme="minorHAnsi" w:cstheme="minorHAnsi"/>
          <w:sz w:val="18"/>
          <w:szCs w:val="18"/>
        </w:rPr>
        <w:t>Politique de Confidentialité - Partage de vos données avec le Réseau Apidae</w:t>
      </w:r>
    </w:p>
    <w:p w14:paraId="27FD81CA" w14:textId="77777777" w:rsidR="009A6A89" w:rsidRPr="009A6A89" w:rsidRDefault="009A6A89" w:rsidP="009A6A89">
      <w:pPr>
        <w:spacing w:after="0"/>
        <w:contextualSpacing/>
        <w:rPr>
          <w:rFonts w:asciiTheme="minorHAnsi" w:hAnsiTheme="minorHAnsi" w:cstheme="minorHAnsi"/>
          <w:sz w:val="18"/>
          <w:szCs w:val="18"/>
        </w:rPr>
      </w:pPr>
      <w:r w:rsidRPr="009A6A89">
        <w:rPr>
          <w:rFonts w:asciiTheme="minorHAnsi" w:hAnsiTheme="minorHAnsi" w:cstheme="minorHAnsi"/>
          <w:sz w:val="18"/>
          <w:szCs w:val="18"/>
        </w:rPr>
        <w:t>Annexe 2) Propriété intellectuelle</w:t>
      </w:r>
    </w:p>
    <w:p w14:paraId="4368DE67" w14:textId="77777777" w:rsidR="009A6A89" w:rsidRPr="009A6A89" w:rsidRDefault="009A6A89" w:rsidP="009A6A89">
      <w:pPr>
        <w:spacing w:after="0"/>
        <w:contextualSpacing/>
        <w:rPr>
          <w:rFonts w:asciiTheme="minorHAnsi" w:hAnsiTheme="minorHAnsi" w:cstheme="minorHAnsi"/>
          <w:sz w:val="18"/>
          <w:szCs w:val="18"/>
        </w:rPr>
      </w:pPr>
      <w:r w:rsidRPr="009A6A89">
        <w:rPr>
          <w:rFonts w:asciiTheme="minorHAnsi" w:hAnsiTheme="minorHAnsi" w:cstheme="minorHAnsi"/>
          <w:sz w:val="18"/>
          <w:szCs w:val="18"/>
        </w:rPr>
        <w:t>Annexe 3) Droit à l’image</w:t>
      </w:r>
    </w:p>
    <w:p w14:paraId="2928DBDA" w14:textId="77777777" w:rsidR="009A6A89" w:rsidRPr="009A6A89" w:rsidRDefault="009A6A89" w:rsidP="009A6A89">
      <w:pPr>
        <w:spacing w:after="0"/>
        <w:contextualSpacing/>
        <w:rPr>
          <w:rFonts w:asciiTheme="minorHAnsi" w:hAnsiTheme="minorHAnsi" w:cstheme="minorHAnsi"/>
          <w:sz w:val="18"/>
          <w:szCs w:val="18"/>
        </w:rPr>
      </w:pPr>
    </w:p>
    <w:p w14:paraId="1F870A25" w14:textId="77777777" w:rsidR="009A6A89" w:rsidRPr="009A6A89" w:rsidRDefault="009A6A89" w:rsidP="009A6A89">
      <w:pPr>
        <w:spacing w:after="0"/>
        <w:contextualSpacing/>
        <w:rPr>
          <w:rFonts w:asciiTheme="minorHAnsi" w:hAnsiTheme="minorHAnsi" w:cstheme="minorHAnsi"/>
          <w:sz w:val="18"/>
          <w:szCs w:val="18"/>
        </w:rPr>
      </w:pPr>
      <w:r w:rsidRPr="009A6A89">
        <w:rPr>
          <w:rFonts w:asciiTheme="minorHAnsi" w:hAnsiTheme="minorHAnsi" w:cstheme="minorHAnsi"/>
          <w:sz w:val="18"/>
          <w:szCs w:val="18"/>
        </w:rPr>
        <w:t xml:space="preserve">Les annexes font partie intégrante du contrat conclu entre les parties. </w:t>
      </w:r>
    </w:p>
    <w:p w14:paraId="611174D8" w14:textId="77777777" w:rsidR="00513221" w:rsidRDefault="009A6A89" w:rsidP="009A6A89">
      <w:pPr>
        <w:contextualSpacing/>
        <w:jc w:val="center"/>
        <w:rPr>
          <w:rFonts w:asciiTheme="minorHAnsi" w:hAnsiTheme="minorHAnsi" w:cstheme="minorHAnsi"/>
          <w:b/>
          <w:sz w:val="18"/>
          <w:szCs w:val="18"/>
        </w:rPr>
        <w:sectPr w:rsidR="00513221" w:rsidSect="00E11E96">
          <w:type w:val="continuous"/>
          <w:pgSz w:w="11906" w:h="16838"/>
          <w:pgMar w:top="567" w:right="991" w:bottom="1417" w:left="851" w:header="708" w:footer="708" w:gutter="0"/>
          <w:cols w:num="2" w:space="426"/>
          <w:docGrid w:linePitch="360"/>
        </w:sectPr>
      </w:pPr>
      <w:r w:rsidRPr="009A6A89">
        <w:rPr>
          <w:rFonts w:asciiTheme="minorHAnsi" w:hAnsiTheme="minorHAnsi" w:cstheme="minorHAnsi"/>
          <w:b/>
          <w:sz w:val="18"/>
          <w:szCs w:val="18"/>
        </w:rPr>
        <w:t>*  *  *</w:t>
      </w:r>
    </w:p>
    <w:p w14:paraId="1A9D0004" w14:textId="018EDF19" w:rsidR="009A6A89" w:rsidRPr="009A6A89" w:rsidRDefault="009A6A89" w:rsidP="009A6A89">
      <w:pPr>
        <w:contextualSpacing/>
        <w:jc w:val="center"/>
        <w:rPr>
          <w:rFonts w:asciiTheme="minorHAnsi" w:hAnsiTheme="minorHAnsi" w:cstheme="minorHAnsi"/>
          <w:b/>
          <w:sz w:val="18"/>
          <w:szCs w:val="18"/>
        </w:rPr>
      </w:pPr>
    </w:p>
    <w:p w14:paraId="14165360" w14:textId="77777777"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 xml:space="preserve">Fait à ___________________ </w:t>
      </w:r>
    </w:p>
    <w:p w14:paraId="37894D03" w14:textId="77777777" w:rsidR="009A6A89" w:rsidRP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Le ______________________</w:t>
      </w:r>
    </w:p>
    <w:p w14:paraId="295C3C57" w14:textId="7DA90F90" w:rsidR="009A6A89" w:rsidRDefault="009A6A89" w:rsidP="009A6A89">
      <w:pPr>
        <w:contextualSpacing/>
        <w:rPr>
          <w:rFonts w:asciiTheme="minorHAnsi" w:hAnsiTheme="minorHAnsi" w:cstheme="minorHAnsi"/>
          <w:sz w:val="18"/>
          <w:szCs w:val="18"/>
        </w:rPr>
      </w:pPr>
      <w:r w:rsidRPr="009A6A89">
        <w:rPr>
          <w:rFonts w:asciiTheme="minorHAnsi" w:hAnsiTheme="minorHAnsi" w:cstheme="minorHAnsi"/>
          <w:sz w:val="18"/>
          <w:szCs w:val="18"/>
        </w:rPr>
        <w:t>En 2 (deux) exemplaires originaux.</w:t>
      </w:r>
    </w:p>
    <w:p w14:paraId="59C6FC46" w14:textId="41C8F819" w:rsidR="00571399" w:rsidRDefault="00571399" w:rsidP="009A6A89">
      <w:pPr>
        <w:contextualSpacing/>
        <w:rPr>
          <w:rFonts w:asciiTheme="minorHAnsi" w:hAnsiTheme="minorHAnsi" w:cstheme="minorHAnsi"/>
          <w:sz w:val="18"/>
          <w:szCs w:val="18"/>
        </w:rPr>
      </w:pPr>
    </w:p>
    <w:tbl>
      <w:tblPr>
        <w:tblStyle w:val="Grilledutableau"/>
        <w:tblW w:w="10060" w:type="dxa"/>
        <w:tblInd w:w="0" w:type="dxa"/>
        <w:tblLook w:val="04A0" w:firstRow="1" w:lastRow="0" w:firstColumn="1" w:lastColumn="0" w:noHBand="0" w:noVBand="1"/>
      </w:tblPr>
      <w:tblGrid>
        <w:gridCol w:w="5030"/>
        <w:gridCol w:w="5030"/>
      </w:tblGrid>
      <w:tr w:rsidR="00571399" w14:paraId="3D290D43" w14:textId="77777777" w:rsidTr="00571399">
        <w:tc>
          <w:tcPr>
            <w:tcW w:w="5030" w:type="dxa"/>
          </w:tcPr>
          <w:p w14:paraId="54C3CA4E" w14:textId="77777777" w:rsidR="00571399" w:rsidRPr="00571399" w:rsidRDefault="00571399" w:rsidP="009A6A89">
            <w:pPr>
              <w:contextualSpacing/>
              <w:rPr>
                <w:rFonts w:asciiTheme="minorHAnsi" w:hAnsiTheme="minorHAnsi" w:cstheme="minorHAnsi"/>
                <w:b/>
                <w:bCs/>
                <w:sz w:val="18"/>
                <w:szCs w:val="18"/>
              </w:rPr>
            </w:pPr>
            <w:r w:rsidRPr="00571399">
              <w:rPr>
                <w:rFonts w:asciiTheme="minorHAnsi" w:hAnsiTheme="minorHAnsi" w:cstheme="minorHAnsi"/>
                <w:b/>
                <w:bCs/>
                <w:sz w:val="18"/>
                <w:szCs w:val="18"/>
              </w:rPr>
              <w:t>Le Membre Apidae</w:t>
            </w:r>
          </w:p>
          <w:p w14:paraId="697DA0C4" w14:textId="77777777" w:rsidR="00571399" w:rsidRDefault="00571399" w:rsidP="009A6A89">
            <w:pPr>
              <w:contextualSpacing/>
              <w:rPr>
                <w:rFonts w:asciiTheme="minorHAnsi" w:hAnsiTheme="minorHAnsi" w:cstheme="minorHAnsi"/>
                <w:sz w:val="18"/>
                <w:szCs w:val="18"/>
              </w:rPr>
            </w:pPr>
            <w:r>
              <w:rPr>
                <w:rFonts w:asciiTheme="minorHAnsi" w:hAnsiTheme="minorHAnsi" w:cstheme="minorHAnsi"/>
                <w:sz w:val="18"/>
                <w:szCs w:val="18"/>
              </w:rPr>
              <w:t>Nom et qualité :</w:t>
            </w:r>
          </w:p>
          <w:p w14:paraId="31DCDE50" w14:textId="77777777" w:rsidR="00571399" w:rsidRDefault="00571399" w:rsidP="009A6A89">
            <w:pPr>
              <w:contextualSpacing/>
              <w:rPr>
                <w:rFonts w:asciiTheme="minorHAnsi" w:hAnsiTheme="minorHAnsi" w:cstheme="minorHAnsi"/>
                <w:sz w:val="18"/>
                <w:szCs w:val="18"/>
              </w:rPr>
            </w:pPr>
          </w:p>
          <w:p w14:paraId="7BA85752" w14:textId="77777777" w:rsidR="00571399" w:rsidRDefault="00571399" w:rsidP="009A6A89">
            <w:pPr>
              <w:contextualSpacing/>
              <w:rPr>
                <w:rFonts w:asciiTheme="minorHAnsi" w:hAnsiTheme="minorHAnsi" w:cstheme="minorHAnsi"/>
                <w:sz w:val="18"/>
                <w:szCs w:val="18"/>
              </w:rPr>
            </w:pPr>
          </w:p>
          <w:p w14:paraId="05B44E95" w14:textId="77777777" w:rsidR="00571399" w:rsidRDefault="00571399" w:rsidP="009A6A89">
            <w:pPr>
              <w:contextualSpacing/>
              <w:rPr>
                <w:rFonts w:asciiTheme="minorHAnsi" w:hAnsiTheme="minorHAnsi" w:cstheme="minorHAnsi"/>
                <w:sz w:val="18"/>
                <w:szCs w:val="18"/>
              </w:rPr>
            </w:pPr>
            <w:r>
              <w:rPr>
                <w:rFonts w:asciiTheme="minorHAnsi" w:hAnsiTheme="minorHAnsi" w:cstheme="minorHAnsi"/>
                <w:sz w:val="18"/>
                <w:szCs w:val="18"/>
              </w:rPr>
              <w:t>Signature et cachet :</w:t>
            </w:r>
          </w:p>
          <w:p w14:paraId="7581A44B" w14:textId="77777777" w:rsidR="00571399" w:rsidRDefault="00571399" w:rsidP="009A6A89">
            <w:pPr>
              <w:contextualSpacing/>
              <w:rPr>
                <w:rFonts w:asciiTheme="minorHAnsi" w:hAnsiTheme="minorHAnsi" w:cstheme="minorHAnsi"/>
                <w:sz w:val="18"/>
                <w:szCs w:val="18"/>
              </w:rPr>
            </w:pPr>
          </w:p>
          <w:p w14:paraId="619B71BA" w14:textId="77777777" w:rsidR="00571399" w:rsidRDefault="00571399" w:rsidP="009A6A89">
            <w:pPr>
              <w:contextualSpacing/>
              <w:rPr>
                <w:rFonts w:asciiTheme="minorHAnsi" w:hAnsiTheme="minorHAnsi" w:cstheme="minorHAnsi"/>
                <w:sz w:val="18"/>
                <w:szCs w:val="18"/>
              </w:rPr>
            </w:pPr>
          </w:p>
          <w:p w14:paraId="3DCFE287" w14:textId="77777777" w:rsidR="00571399" w:rsidRDefault="00571399" w:rsidP="009A6A89">
            <w:pPr>
              <w:contextualSpacing/>
              <w:rPr>
                <w:rFonts w:asciiTheme="minorHAnsi" w:hAnsiTheme="minorHAnsi" w:cstheme="minorHAnsi"/>
                <w:sz w:val="18"/>
                <w:szCs w:val="18"/>
              </w:rPr>
            </w:pPr>
          </w:p>
          <w:p w14:paraId="7BCAED79" w14:textId="77777777" w:rsidR="00571399" w:rsidRDefault="00571399" w:rsidP="009A6A89">
            <w:pPr>
              <w:contextualSpacing/>
              <w:rPr>
                <w:rFonts w:asciiTheme="minorHAnsi" w:hAnsiTheme="minorHAnsi" w:cstheme="minorHAnsi"/>
                <w:sz w:val="18"/>
                <w:szCs w:val="18"/>
              </w:rPr>
            </w:pPr>
          </w:p>
          <w:p w14:paraId="6A8D67B5" w14:textId="77777777" w:rsidR="00571399" w:rsidRDefault="00571399" w:rsidP="009A6A89">
            <w:pPr>
              <w:contextualSpacing/>
              <w:rPr>
                <w:rFonts w:asciiTheme="minorHAnsi" w:hAnsiTheme="minorHAnsi" w:cstheme="minorHAnsi"/>
                <w:sz w:val="18"/>
                <w:szCs w:val="18"/>
              </w:rPr>
            </w:pPr>
          </w:p>
          <w:p w14:paraId="2A59D76C" w14:textId="330539F6" w:rsidR="00571399" w:rsidRDefault="00571399" w:rsidP="009A6A89">
            <w:pPr>
              <w:contextualSpacing/>
              <w:rPr>
                <w:rFonts w:asciiTheme="minorHAnsi" w:hAnsiTheme="minorHAnsi" w:cstheme="minorHAnsi"/>
                <w:sz w:val="18"/>
                <w:szCs w:val="18"/>
              </w:rPr>
            </w:pPr>
          </w:p>
        </w:tc>
        <w:tc>
          <w:tcPr>
            <w:tcW w:w="5030" w:type="dxa"/>
          </w:tcPr>
          <w:p w14:paraId="16C591AF" w14:textId="77777777" w:rsidR="00571399" w:rsidRDefault="00571399" w:rsidP="009A6A89">
            <w:pPr>
              <w:contextualSpacing/>
              <w:rPr>
                <w:rFonts w:asciiTheme="minorHAnsi" w:hAnsiTheme="minorHAnsi" w:cstheme="minorHAnsi"/>
                <w:sz w:val="18"/>
                <w:szCs w:val="18"/>
              </w:rPr>
            </w:pPr>
            <w:r>
              <w:rPr>
                <w:rFonts w:asciiTheme="minorHAnsi" w:hAnsiTheme="minorHAnsi" w:cstheme="minorHAnsi"/>
                <w:b/>
                <w:bCs/>
                <w:sz w:val="18"/>
                <w:szCs w:val="18"/>
              </w:rPr>
              <w:t>Le Référencé</w:t>
            </w:r>
          </w:p>
          <w:p w14:paraId="745FC930" w14:textId="77777777" w:rsidR="00571399" w:rsidRDefault="00571399" w:rsidP="009A6A89">
            <w:pPr>
              <w:contextualSpacing/>
              <w:rPr>
                <w:rFonts w:asciiTheme="minorHAnsi" w:hAnsiTheme="minorHAnsi" w:cstheme="minorHAnsi"/>
                <w:sz w:val="18"/>
                <w:szCs w:val="18"/>
              </w:rPr>
            </w:pPr>
            <w:r>
              <w:rPr>
                <w:rFonts w:asciiTheme="minorHAnsi" w:hAnsiTheme="minorHAnsi" w:cstheme="minorHAnsi"/>
                <w:sz w:val="18"/>
                <w:szCs w:val="18"/>
              </w:rPr>
              <w:t>Dénomination sociale :</w:t>
            </w:r>
          </w:p>
          <w:p w14:paraId="1AFE1A5A" w14:textId="77777777" w:rsidR="00571399" w:rsidRDefault="00571399" w:rsidP="009A6A89">
            <w:pPr>
              <w:contextualSpacing/>
              <w:rPr>
                <w:rFonts w:asciiTheme="minorHAnsi" w:hAnsiTheme="minorHAnsi" w:cstheme="minorHAnsi"/>
                <w:sz w:val="18"/>
                <w:szCs w:val="18"/>
              </w:rPr>
            </w:pPr>
            <w:r>
              <w:rPr>
                <w:rFonts w:asciiTheme="minorHAnsi" w:hAnsiTheme="minorHAnsi" w:cstheme="minorHAnsi"/>
                <w:sz w:val="18"/>
                <w:szCs w:val="18"/>
              </w:rPr>
              <w:t>Siège social :</w:t>
            </w:r>
          </w:p>
          <w:p w14:paraId="0A0345C9" w14:textId="77777777" w:rsidR="00571399" w:rsidRDefault="00571399" w:rsidP="009A6A89">
            <w:pPr>
              <w:contextualSpacing/>
              <w:rPr>
                <w:rFonts w:asciiTheme="minorHAnsi" w:hAnsiTheme="minorHAnsi" w:cstheme="minorHAnsi"/>
                <w:sz w:val="18"/>
                <w:szCs w:val="18"/>
              </w:rPr>
            </w:pPr>
          </w:p>
          <w:p w14:paraId="536BDFDE" w14:textId="77777777" w:rsidR="00571399" w:rsidRDefault="00571399" w:rsidP="009A6A89">
            <w:pPr>
              <w:contextualSpacing/>
              <w:rPr>
                <w:rFonts w:asciiTheme="minorHAnsi" w:hAnsiTheme="minorHAnsi" w:cstheme="minorHAnsi"/>
                <w:sz w:val="18"/>
                <w:szCs w:val="18"/>
              </w:rPr>
            </w:pPr>
            <w:r>
              <w:rPr>
                <w:rFonts w:asciiTheme="minorHAnsi" w:hAnsiTheme="minorHAnsi" w:cstheme="minorHAnsi"/>
                <w:sz w:val="18"/>
                <w:szCs w:val="18"/>
              </w:rPr>
              <w:t>Nom et qualité :</w:t>
            </w:r>
          </w:p>
          <w:p w14:paraId="5B529FEC" w14:textId="77777777" w:rsidR="00571399" w:rsidRDefault="00571399" w:rsidP="009A6A89">
            <w:pPr>
              <w:contextualSpacing/>
              <w:rPr>
                <w:rFonts w:asciiTheme="minorHAnsi" w:hAnsiTheme="minorHAnsi" w:cstheme="minorHAnsi"/>
                <w:sz w:val="18"/>
                <w:szCs w:val="18"/>
              </w:rPr>
            </w:pPr>
          </w:p>
          <w:p w14:paraId="53AA0906" w14:textId="731EAA74" w:rsidR="00571399" w:rsidRPr="00571399" w:rsidRDefault="00571399" w:rsidP="009A6A89">
            <w:pPr>
              <w:contextualSpacing/>
              <w:rPr>
                <w:rFonts w:asciiTheme="minorHAnsi" w:hAnsiTheme="minorHAnsi" w:cstheme="minorHAnsi"/>
                <w:sz w:val="18"/>
                <w:szCs w:val="18"/>
              </w:rPr>
            </w:pPr>
            <w:r>
              <w:rPr>
                <w:rFonts w:asciiTheme="minorHAnsi" w:hAnsiTheme="minorHAnsi" w:cstheme="minorHAnsi"/>
                <w:sz w:val="18"/>
                <w:szCs w:val="18"/>
              </w:rPr>
              <w:t>Signature et cachet :</w:t>
            </w:r>
          </w:p>
        </w:tc>
      </w:tr>
    </w:tbl>
    <w:p w14:paraId="55E2BBC9" w14:textId="77777777" w:rsidR="00571399" w:rsidRPr="009A6A89" w:rsidRDefault="00571399" w:rsidP="009A6A89">
      <w:pPr>
        <w:contextualSpacing/>
        <w:rPr>
          <w:rFonts w:asciiTheme="minorHAnsi" w:hAnsiTheme="minorHAnsi" w:cstheme="minorHAnsi"/>
          <w:sz w:val="18"/>
          <w:szCs w:val="18"/>
        </w:rPr>
      </w:pPr>
    </w:p>
    <w:p w14:paraId="627F0425" w14:textId="011B4B42" w:rsidR="00513221" w:rsidRDefault="00513221">
      <w:pPr>
        <w:keepLines w:val="0"/>
        <w:spacing w:line="259" w:lineRule="auto"/>
        <w:jc w:val="left"/>
        <w:rPr>
          <w:rFonts w:asciiTheme="minorHAnsi" w:hAnsiTheme="minorHAnsi" w:cstheme="minorHAnsi"/>
        </w:rPr>
      </w:pPr>
      <w:r>
        <w:rPr>
          <w:rFonts w:asciiTheme="minorHAnsi" w:hAnsiTheme="minorHAnsi" w:cstheme="minorHAnsi"/>
        </w:rPr>
        <w:br w:type="page"/>
      </w:r>
    </w:p>
    <w:p w14:paraId="3CE39924" w14:textId="77777777" w:rsidR="00513221" w:rsidRDefault="00513221" w:rsidP="00E11E96">
      <w:pPr>
        <w:pBdr>
          <w:top w:val="single" w:sz="4" w:space="1" w:color="000000"/>
          <w:left w:val="single" w:sz="4" w:space="4" w:color="000000"/>
          <w:bottom w:val="single" w:sz="4" w:space="1" w:color="000000"/>
          <w:right w:val="single" w:sz="4" w:space="4" w:color="000000"/>
        </w:pBdr>
        <w:spacing w:after="480"/>
        <w:contextualSpacing/>
        <w:jc w:val="center"/>
        <w:rPr>
          <w:rFonts w:eastAsia="Arial" w:cs="Arial"/>
          <w:b/>
        </w:rPr>
      </w:pPr>
      <w:r>
        <w:rPr>
          <w:rFonts w:eastAsia="Arial" w:cs="Arial"/>
          <w:b/>
        </w:rPr>
        <w:lastRenderedPageBreak/>
        <w:t xml:space="preserve">ANNEXE 1. </w:t>
      </w:r>
    </w:p>
    <w:p w14:paraId="4D1E0D28" w14:textId="74961654" w:rsidR="00571399" w:rsidRDefault="00571399" w:rsidP="00571399">
      <w:pPr>
        <w:pBdr>
          <w:top w:val="single" w:sz="4" w:space="1" w:color="000000"/>
          <w:left w:val="single" w:sz="4" w:space="4" w:color="000000"/>
          <w:bottom w:val="single" w:sz="4" w:space="1" w:color="000000"/>
          <w:right w:val="single" w:sz="4" w:space="4" w:color="000000"/>
        </w:pBdr>
        <w:spacing w:after="480"/>
        <w:jc w:val="center"/>
        <w:rPr>
          <w:rFonts w:eastAsia="Arial" w:cs="Arial"/>
          <w:b/>
        </w:rPr>
      </w:pPr>
      <w:r>
        <w:rPr>
          <w:rFonts w:eastAsia="Arial" w:cs="Arial"/>
          <w:b/>
        </w:rPr>
        <w:t>POLITIQUE DE CONFIDENTIALITE – PARTAGE DE VOS DONNEES AVEC LE RESEAU APIDAE</w:t>
      </w:r>
    </w:p>
    <w:p w14:paraId="37D69A0D" w14:textId="77777777" w:rsidR="00513221" w:rsidRDefault="00513221" w:rsidP="00513221">
      <w:pPr>
        <w:spacing w:line="256" w:lineRule="auto"/>
        <w:rPr>
          <w:rFonts w:asciiTheme="minorHAnsi" w:hAnsiTheme="minorHAnsi" w:cstheme="minorHAnsi"/>
          <w:sz w:val="18"/>
          <w:szCs w:val="18"/>
        </w:rPr>
        <w:sectPr w:rsidR="00513221" w:rsidSect="00513221">
          <w:type w:val="continuous"/>
          <w:pgSz w:w="11906" w:h="16838"/>
          <w:pgMar w:top="567" w:right="991" w:bottom="1417" w:left="851" w:header="708" w:footer="708" w:gutter="0"/>
          <w:cols w:space="708"/>
          <w:docGrid w:linePitch="360"/>
        </w:sectPr>
      </w:pPr>
    </w:p>
    <w:p w14:paraId="57460407" w14:textId="38D754A2" w:rsidR="00513221" w:rsidRPr="00513221" w:rsidRDefault="00513221">
      <w:pPr>
        <w:spacing w:line="256" w:lineRule="auto"/>
        <w:rPr>
          <w:rFonts w:asciiTheme="minorHAnsi" w:hAnsiTheme="minorHAnsi" w:cstheme="minorHAnsi"/>
          <w:sz w:val="18"/>
          <w:szCs w:val="18"/>
        </w:rPr>
      </w:pPr>
      <w:r w:rsidRPr="00513221">
        <w:rPr>
          <w:rFonts w:asciiTheme="minorHAnsi" w:hAnsiTheme="minorHAnsi" w:cstheme="minorHAnsi"/>
          <w:sz w:val="18"/>
          <w:szCs w:val="18"/>
        </w:rPr>
        <w:t xml:space="preserve">Nous souhaitons partager les données recueillies auprès de vous avec nos partenaires du Réseau Apidae et la Scic SA Apidae Tourisme avec lesquels nous sommes responsables conjoints du traitement de données à caractère personnel décrit ci-après. </w:t>
      </w:r>
    </w:p>
    <w:p w14:paraId="341551FE" w14:textId="3751EE4E" w:rsidR="00513221" w:rsidRPr="00513221" w:rsidRDefault="0067687B" w:rsidP="00E11E96">
      <w:pPr>
        <w:pBdr>
          <w:bottom w:val="single" w:sz="8" w:space="1" w:color="000000"/>
        </w:pBdr>
        <w:spacing w:after="0" w:line="254" w:lineRule="auto"/>
        <w:rPr>
          <w:rFonts w:asciiTheme="minorHAnsi" w:hAnsiTheme="minorHAnsi" w:cstheme="minorHAnsi"/>
          <w:sz w:val="18"/>
          <w:szCs w:val="18"/>
        </w:rPr>
      </w:pPr>
      <w:r>
        <w:rPr>
          <w:rFonts w:asciiTheme="minorHAnsi" w:hAnsiTheme="minorHAnsi" w:cstheme="minorHAnsi"/>
          <w:b/>
          <w:color w:val="000000"/>
          <w:sz w:val="18"/>
          <w:szCs w:val="18"/>
        </w:rPr>
        <w:t xml:space="preserve">Article 1. </w:t>
      </w:r>
      <w:r w:rsidR="00513221" w:rsidRPr="00513221">
        <w:rPr>
          <w:rFonts w:asciiTheme="minorHAnsi" w:hAnsiTheme="minorHAnsi" w:cstheme="minorHAnsi"/>
          <w:b/>
          <w:color w:val="000000"/>
          <w:sz w:val="18"/>
          <w:szCs w:val="18"/>
        </w:rPr>
        <w:t>Qui sont les responsables de ce traitement ?</w:t>
      </w:r>
    </w:p>
    <w:p w14:paraId="30F741C2" w14:textId="77777777" w:rsidR="00513221" w:rsidRPr="00513221" w:rsidRDefault="00513221">
      <w:pPr>
        <w:rPr>
          <w:rFonts w:asciiTheme="minorHAnsi" w:hAnsiTheme="minorHAnsi" w:cstheme="minorHAnsi"/>
          <w:sz w:val="18"/>
          <w:szCs w:val="18"/>
        </w:rPr>
      </w:pPr>
      <w:r w:rsidRPr="00513221">
        <w:rPr>
          <w:rFonts w:asciiTheme="minorHAnsi" w:hAnsiTheme="minorHAnsi" w:cstheme="minorHAnsi"/>
          <w:sz w:val="18"/>
          <w:szCs w:val="18"/>
        </w:rPr>
        <w:t xml:space="preserve">Les responsables conjoints de traitement sont </w:t>
      </w:r>
      <w:sdt>
        <w:sdtPr>
          <w:rPr>
            <w:rFonts w:asciiTheme="minorHAnsi" w:hAnsiTheme="minorHAnsi" w:cstheme="minorHAnsi"/>
            <w:sz w:val="18"/>
            <w:szCs w:val="18"/>
          </w:rPr>
          <w:tag w:val="goog_rdk_115"/>
          <w:id w:val="-98573955"/>
        </w:sdtPr>
        <w:sdtContent/>
      </w:sdt>
      <w:r w:rsidRPr="00513221">
        <w:rPr>
          <w:rFonts w:asciiTheme="minorHAnsi" w:hAnsiTheme="minorHAnsi" w:cstheme="minorHAnsi"/>
          <w:sz w:val="18"/>
          <w:szCs w:val="18"/>
        </w:rPr>
        <w:t xml:space="preserve">l’ensemble des membres du Réseau Apidae et la Scic SA Apidae Tourisme. </w:t>
      </w:r>
    </w:p>
    <w:p w14:paraId="5ED21DC4" w14:textId="61FCD958" w:rsidR="00F1054F" w:rsidRDefault="00F1054F">
      <w:pPr>
        <w:rPr>
          <w:rFonts w:asciiTheme="minorHAnsi" w:hAnsiTheme="minorHAnsi" w:cstheme="minorHAnsi"/>
          <w:sz w:val="18"/>
          <w:szCs w:val="18"/>
        </w:rPr>
      </w:pPr>
      <w:r w:rsidRPr="00F1054F">
        <w:rPr>
          <w:rFonts w:asciiTheme="minorHAnsi" w:hAnsiTheme="minorHAnsi" w:cstheme="minorHAnsi"/>
          <w:sz w:val="18"/>
          <w:szCs w:val="18"/>
        </w:rPr>
        <w:t xml:space="preserve">"La liste des membres du Réseau Apidae est disponible sur simple demande sur l’adresse </w:t>
      </w:r>
      <w:hyperlink r:id="rId10" w:history="1">
        <w:r w:rsidRPr="00CC770D">
          <w:rPr>
            <w:rStyle w:val="Lienhypertexte"/>
            <w:rFonts w:asciiTheme="minorHAnsi" w:hAnsiTheme="minorHAnsi" w:cstheme="minorHAnsi"/>
            <w:sz w:val="18"/>
            <w:szCs w:val="18"/>
          </w:rPr>
          <w:t>rgpd@apidae-tourisme.com</w:t>
        </w:r>
      </w:hyperlink>
    </w:p>
    <w:p w14:paraId="2E9778CE" w14:textId="5E4A2DF6" w:rsidR="00513221" w:rsidRPr="00513221" w:rsidRDefault="00513221">
      <w:pPr>
        <w:rPr>
          <w:rFonts w:asciiTheme="minorHAnsi" w:hAnsiTheme="minorHAnsi" w:cstheme="minorHAnsi"/>
          <w:sz w:val="18"/>
          <w:szCs w:val="18"/>
        </w:rPr>
      </w:pPr>
      <w:r w:rsidRPr="00513221">
        <w:rPr>
          <w:rFonts w:asciiTheme="minorHAnsi" w:hAnsiTheme="minorHAnsi" w:cstheme="minorHAnsi"/>
          <w:sz w:val="18"/>
          <w:szCs w:val="18"/>
        </w:rPr>
        <w:t xml:space="preserve">En tant que membre du Réseau Apidae, </w:t>
      </w:r>
      <w:sdt>
        <w:sdtPr>
          <w:rPr>
            <w:rFonts w:asciiTheme="minorHAnsi" w:hAnsiTheme="minorHAnsi" w:cstheme="minorHAnsi"/>
            <w:sz w:val="18"/>
            <w:szCs w:val="18"/>
          </w:rPr>
          <w:tag w:val="goog_rdk_116"/>
          <w:id w:val="135458289"/>
        </w:sdtPr>
        <w:sdtContent/>
      </w:sdt>
      <w:r w:rsidRPr="00513221">
        <w:rPr>
          <w:rFonts w:asciiTheme="minorHAnsi" w:hAnsiTheme="minorHAnsi" w:cstheme="minorHAnsi"/>
          <w:sz w:val="18"/>
          <w:szCs w:val="18"/>
        </w:rPr>
        <w:t>nous sommes donc l’un des responsables conjoints et nous sommes notamment chargés :</w:t>
      </w:r>
    </w:p>
    <w:p w14:paraId="04024D62" w14:textId="77777777" w:rsidR="00513221" w:rsidRPr="00513221" w:rsidRDefault="00513221" w:rsidP="00E11E96">
      <w:pPr>
        <w:pStyle w:val="Paragraphedeliste"/>
        <w:numPr>
          <w:ilvl w:val="0"/>
          <w:numId w:val="1"/>
        </w:numPr>
        <w:ind w:left="284"/>
        <w:rPr>
          <w:rFonts w:asciiTheme="minorHAnsi" w:hAnsiTheme="minorHAnsi" w:cstheme="minorHAnsi"/>
          <w:sz w:val="18"/>
          <w:szCs w:val="18"/>
        </w:rPr>
      </w:pPr>
      <w:r w:rsidRPr="00513221">
        <w:rPr>
          <w:rFonts w:asciiTheme="minorHAnsi" w:hAnsiTheme="minorHAnsi" w:cstheme="minorHAnsi"/>
          <w:sz w:val="18"/>
          <w:szCs w:val="18"/>
        </w:rPr>
        <w:t>de vous informer de l’existence de ce traitement ;</w:t>
      </w:r>
    </w:p>
    <w:p w14:paraId="675F5435" w14:textId="77777777" w:rsidR="00513221" w:rsidRPr="00513221" w:rsidRDefault="00513221" w:rsidP="00E11E96">
      <w:pPr>
        <w:pStyle w:val="Paragraphedeliste"/>
        <w:numPr>
          <w:ilvl w:val="0"/>
          <w:numId w:val="1"/>
        </w:numPr>
        <w:ind w:left="284"/>
        <w:rPr>
          <w:rFonts w:asciiTheme="minorHAnsi" w:hAnsiTheme="minorHAnsi" w:cstheme="minorHAnsi"/>
          <w:sz w:val="18"/>
          <w:szCs w:val="18"/>
        </w:rPr>
      </w:pPr>
      <w:r w:rsidRPr="00513221">
        <w:rPr>
          <w:rFonts w:asciiTheme="minorHAnsi" w:hAnsiTheme="minorHAnsi" w:cstheme="minorHAnsi"/>
          <w:sz w:val="18"/>
          <w:szCs w:val="18"/>
        </w:rPr>
        <w:t>de collecter vos données et de les mettre à jour ;</w:t>
      </w:r>
    </w:p>
    <w:p w14:paraId="4F2E6A84" w14:textId="77777777" w:rsidR="00513221" w:rsidRPr="00513221" w:rsidRDefault="00513221" w:rsidP="00E11E96">
      <w:pPr>
        <w:pStyle w:val="Paragraphedeliste"/>
        <w:numPr>
          <w:ilvl w:val="0"/>
          <w:numId w:val="1"/>
        </w:numPr>
        <w:ind w:left="284"/>
        <w:rPr>
          <w:rFonts w:asciiTheme="minorHAnsi" w:hAnsiTheme="minorHAnsi" w:cstheme="minorHAnsi"/>
          <w:sz w:val="18"/>
          <w:szCs w:val="18"/>
        </w:rPr>
      </w:pPr>
      <w:r w:rsidRPr="00513221">
        <w:rPr>
          <w:rFonts w:asciiTheme="minorHAnsi" w:hAnsiTheme="minorHAnsi" w:cstheme="minorHAnsi"/>
          <w:sz w:val="18"/>
          <w:szCs w:val="18"/>
        </w:rPr>
        <w:t>de supprimer vos données à la suite d’une demande de votre part ou à l’issue de leur durée de conservation.</w:t>
      </w:r>
    </w:p>
    <w:p w14:paraId="42B92E0F" w14:textId="7584684A" w:rsidR="00513221" w:rsidRPr="00513221" w:rsidRDefault="0067687B" w:rsidP="00E11E96">
      <w:pPr>
        <w:pBdr>
          <w:bottom w:val="single" w:sz="8" w:space="1" w:color="000000"/>
        </w:pBdr>
        <w:spacing w:after="0" w:line="254" w:lineRule="auto"/>
        <w:rPr>
          <w:rFonts w:asciiTheme="minorHAnsi" w:hAnsiTheme="minorHAnsi" w:cstheme="minorHAnsi"/>
          <w:color w:val="000000"/>
          <w:sz w:val="18"/>
          <w:szCs w:val="18"/>
          <w:u w:val="single"/>
        </w:rPr>
      </w:pPr>
      <w:r>
        <w:rPr>
          <w:rFonts w:asciiTheme="minorHAnsi" w:hAnsiTheme="minorHAnsi" w:cstheme="minorHAnsi"/>
          <w:b/>
          <w:color w:val="000000"/>
          <w:sz w:val="18"/>
          <w:szCs w:val="18"/>
        </w:rPr>
        <w:t xml:space="preserve">Article 2. </w:t>
      </w:r>
      <w:r w:rsidR="00513221" w:rsidRPr="00513221">
        <w:rPr>
          <w:rFonts w:asciiTheme="minorHAnsi" w:hAnsiTheme="minorHAnsi" w:cstheme="minorHAnsi"/>
          <w:b/>
          <w:color w:val="000000"/>
          <w:sz w:val="18"/>
          <w:szCs w:val="18"/>
        </w:rPr>
        <w:t>Comment puis-je vous contacter ?</w:t>
      </w:r>
    </w:p>
    <w:p w14:paraId="5528C2B3" w14:textId="77777777" w:rsidR="00513221" w:rsidRPr="00513221" w:rsidRDefault="00513221">
      <w:pPr>
        <w:rPr>
          <w:rFonts w:asciiTheme="minorHAnsi" w:hAnsiTheme="minorHAnsi" w:cstheme="minorHAnsi"/>
          <w:sz w:val="18"/>
          <w:szCs w:val="18"/>
        </w:rPr>
      </w:pPr>
      <w:r w:rsidRPr="00513221">
        <w:rPr>
          <w:rFonts w:asciiTheme="minorHAnsi" w:hAnsiTheme="minorHAnsi" w:cstheme="minorHAnsi"/>
          <w:sz w:val="18"/>
          <w:szCs w:val="18"/>
        </w:rPr>
        <w:t>Si vous avez une question concernant le traitement de vos données personnelles ou si vous souhaitez exercer vos droits, vous pouvez nous contacter aux coordonnées suivantes :</w:t>
      </w:r>
    </w:p>
    <w:p w14:paraId="17C23149" w14:textId="77777777" w:rsidR="00513221" w:rsidRPr="00513221" w:rsidRDefault="00513221" w:rsidP="00513221">
      <w:pPr>
        <w:rPr>
          <w:rFonts w:asciiTheme="minorHAnsi" w:hAnsiTheme="minorHAnsi" w:cstheme="minorHAnsi"/>
          <w:sz w:val="18"/>
          <w:szCs w:val="18"/>
        </w:rPr>
      </w:pPr>
      <w:r w:rsidRPr="00513221">
        <w:rPr>
          <w:rFonts w:asciiTheme="minorHAnsi" w:hAnsiTheme="minorHAnsi" w:cstheme="minorHAnsi"/>
          <w:sz w:val="18"/>
          <w:szCs w:val="18"/>
        </w:rPr>
        <w:t>[</w:t>
      </w:r>
      <w:r w:rsidRPr="00513221">
        <w:rPr>
          <w:rFonts w:asciiTheme="minorHAnsi" w:hAnsiTheme="minorHAnsi" w:cstheme="minorHAnsi"/>
          <w:sz w:val="18"/>
          <w:szCs w:val="18"/>
          <w:highlight w:val="yellow"/>
        </w:rPr>
        <w:t>Nom du client</w:t>
      </w:r>
      <w:r w:rsidRPr="00513221">
        <w:rPr>
          <w:rFonts w:asciiTheme="minorHAnsi" w:hAnsiTheme="minorHAnsi" w:cstheme="minorHAnsi"/>
          <w:sz w:val="18"/>
          <w:szCs w:val="18"/>
        </w:rPr>
        <w:t>]</w:t>
      </w:r>
    </w:p>
    <w:p w14:paraId="0FE97259" w14:textId="77777777" w:rsidR="00513221" w:rsidRPr="00513221" w:rsidRDefault="00000000" w:rsidP="00513221">
      <w:pPr>
        <w:rPr>
          <w:rFonts w:asciiTheme="minorHAnsi" w:hAnsiTheme="minorHAnsi" w:cstheme="minorHAnsi"/>
          <w:sz w:val="18"/>
          <w:szCs w:val="18"/>
        </w:rPr>
      </w:pPr>
      <w:sdt>
        <w:sdtPr>
          <w:rPr>
            <w:rFonts w:asciiTheme="minorHAnsi" w:hAnsiTheme="minorHAnsi" w:cstheme="minorHAnsi"/>
            <w:sz w:val="18"/>
            <w:szCs w:val="18"/>
          </w:rPr>
          <w:tag w:val="goog_rdk_120"/>
          <w:id w:val="223645792"/>
        </w:sdtPr>
        <w:sdtContent/>
      </w:sdt>
      <w:r w:rsidR="00513221" w:rsidRPr="00513221">
        <w:rPr>
          <w:rFonts w:asciiTheme="minorHAnsi" w:hAnsiTheme="minorHAnsi" w:cstheme="minorHAnsi"/>
          <w:sz w:val="18"/>
          <w:szCs w:val="18"/>
          <w:u w:val="single"/>
        </w:rPr>
        <w:t>Par courrier</w:t>
      </w:r>
      <w:r w:rsidR="00513221" w:rsidRPr="00513221">
        <w:rPr>
          <w:rFonts w:asciiTheme="minorHAnsi" w:hAnsiTheme="minorHAnsi" w:cstheme="minorHAnsi"/>
          <w:sz w:val="18"/>
          <w:szCs w:val="18"/>
        </w:rPr>
        <w:t> : [</w:t>
      </w:r>
      <w:r w:rsidR="00513221" w:rsidRPr="00513221">
        <w:rPr>
          <w:rFonts w:asciiTheme="minorHAnsi" w:hAnsiTheme="minorHAnsi" w:cstheme="minorHAnsi"/>
          <w:sz w:val="18"/>
          <w:szCs w:val="18"/>
          <w:highlight w:val="yellow"/>
        </w:rPr>
        <w:t>A indiquer</w:t>
      </w:r>
      <w:r w:rsidR="00513221" w:rsidRPr="00513221">
        <w:rPr>
          <w:rFonts w:asciiTheme="minorHAnsi" w:hAnsiTheme="minorHAnsi" w:cstheme="minorHAnsi"/>
          <w:sz w:val="18"/>
          <w:szCs w:val="18"/>
        </w:rPr>
        <w:t>] : ……………………………………</w:t>
      </w:r>
    </w:p>
    <w:p w14:paraId="09D475FC" w14:textId="77777777" w:rsidR="00513221" w:rsidRPr="00513221" w:rsidRDefault="00000000" w:rsidP="00513221">
      <w:pPr>
        <w:rPr>
          <w:rFonts w:asciiTheme="minorHAnsi" w:hAnsiTheme="minorHAnsi" w:cstheme="minorHAnsi"/>
          <w:sz w:val="18"/>
          <w:szCs w:val="18"/>
        </w:rPr>
      </w:pPr>
      <w:sdt>
        <w:sdtPr>
          <w:rPr>
            <w:rFonts w:asciiTheme="minorHAnsi" w:hAnsiTheme="minorHAnsi" w:cstheme="minorHAnsi"/>
            <w:sz w:val="18"/>
            <w:szCs w:val="18"/>
          </w:rPr>
          <w:tag w:val="goog_rdk_121"/>
          <w:id w:val="-1124771057"/>
        </w:sdtPr>
        <w:sdtContent/>
      </w:sdt>
      <w:r w:rsidR="00513221" w:rsidRPr="00513221">
        <w:rPr>
          <w:rFonts w:asciiTheme="minorHAnsi" w:hAnsiTheme="minorHAnsi" w:cstheme="minorHAnsi"/>
          <w:sz w:val="18"/>
          <w:szCs w:val="18"/>
          <w:u w:val="single"/>
        </w:rPr>
        <w:t>Par téléphone</w:t>
      </w:r>
      <w:r w:rsidR="00513221" w:rsidRPr="00513221">
        <w:rPr>
          <w:rFonts w:asciiTheme="minorHAnsi" w:hAnsiTheme="minorHAnsi" w:cstheme="minorHAnsi"/>
          <w:sz w:val="18"/>
          <w:szCs w:val="18"/>
        </w:rPr>
        <w:t xml:space="preserve"> : </w:t>
      </w:r>
      <w:r w:rsidR="00513221" w:rsidRPr="00513221">
        <w:rPr>
          <w:rFonts w:asciiTheme="minorHAnsi" w:hAnsiTheme="minorHAnsi" w:cstheme="minorHAnsi"/>
          <w:sz w:val="18"/>
          <w:szCs w:val="18"/>
          <w:highlight w:val="yellow"/>
        </w:rPr>
        <w:t>[A indiquer</w:t>
      </w:r>
      <w:r w:rsidR="00513221" w:rsidRPr="00513221">
        <w:rPr>
          <w:rFonts w:asciiTheme="minorHAnsi" w:hAnsiTheme="minorHAnsi" w:cstheme="minorHAnsi"/>
          <w:sz w:val="18"/>
          <w:szCs w:val="18"/>
        </w:rPr>
        <w:t>] ………………………………….</w:t>
      </w:r>
    </w:p>
    <w:p w14:paraId="36BEFA1F" w14:textId="77777777" w:rsidR="00513221" w:rsidRPr="00513221" w:rsidRDefault="00513221" w:rsidP="00513221">
      <w:pPr>
        <w:rPr>
          <w:rFonts w:asciiTheme="minorHAnsi" w:hAnsiTheme="minorHAnsi" w:cstheme="minorHAnsi"/>
          <w:sz w:val="18"/>
          <w:szCs w:val="18"/>
        </w:rPr>
      </w:pPr>
      <w:r w:rsidRPr="00513221">
        <w:rPr>
          <w:rFonts w:asciiTheme="minorHAnsi" w:hAnsiTheme="minorHAnsi" w:cstheme="minorHAnsi"/>
          <w:sz w:val="18"/>
          <w:szCs w:val="18"/>
          <w:u w:val="single"/>
        </w:rPr>
        <w:t>Par email</w:t>
      </w:r>
      <w:r w:rsidRPr="00513221">
        <w:rPr>
          <w:rFonts w:asciiTheme="minorHAnsi" w:hAnsiTheme="minorHAnsi" w:cstheme="minorHAnsi"/>
          <w:sz w:val="18"/>
          <w:szCs w:val="18"/>
        </w:rPr>
        <w:t> : [</w:t>
      </w:r>
      <w:r w:rsidRPr="00513221">
        <w:rPr>
          <w:rFonts w:asciiTheme="minorHAnsi" w:hAnsiTheme="minorHAnsi" w:cstheme="minorHAnsi"/>
          <w:sz w:val="18"/>
          <w:szCs w:val="18"/>
          <w:highlight w:val="yellow"/>
        </w:rPr>
        <w:t>A indiquer</w:t>
      </w:r>
      <w:r w:rsidRPr="00513221">
        <w:rPr>
          <w:rFonts w:asciiTheme="minorHAnsi" w:hAnsiTheme="minorHAnsi" w:cstheme="minorHAnsi"/>
          <w:sz w:val="18"/>
          <w:szCs w:val="18"/>
        </w:rPr>
        <w:t>] ………………………………………</w:t>
      </w:r>
    </w:p>
    <w:p w14:paraId="3A2C63D8" w14:textId="77777777" w:rsidR="00513221" w:rsidRDefault="00513221" w:rsidP="00513221">
      <w:pPr>
        <w:spacing w:after="0" w:line="254" w:lineRule="auto"/>
        <w:rPr>
          <w:rFonts w:asciiTheme="minorHAnsi" w:hAnsiTheme="minorHAnsi" w:cstheme="minorHAnsi"/>
          <w:b/>
          <w:color w:val="000000"/>
          <w:sz w:val="18"/>
          <w:szCs w:val="18"/>
        </w:rPr>
      </w:pPr>
    </w:p>
    <w:p w14:paraId="578E4C3B" w14:textId="1D8FD635" w:rsidR="00513221" w:rsidRPr="00513221" w:rsidRDefault="0067687B" w:rsidP="00E11E96">
      <w:pPr>
        <w:pBdr>
          <w:bottom w:val="single" w:sz="8" w:space="1" w:color="000000"/>
        </w:pBdr>
        <w:spacing w:after="0" w:line="254" w:lineRule="auto"/>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Article 3. </w:t>
      </w:r>
      <w:r w:rsidR="00513221" w:rsidRPr="00513221">
        <w:rPr>
          <w:rFonts w:asciiTheme="minorHAnsi" w:hAnsiTheme="minorHAnsi" w:cstheme="minorHAnsi"/>
          <w:b/>
          <w:color w:val="000000"/>
          <w:sz w:val="18"/>
          <w:szCs w:val="18"/>
        </w:rPr>
        <w:t xml:space="preserve">Quelles informations collectez-vous ? </w:t>
      </w:r>
    </w:p>
    <w:p w14:paraId="090F4C87" w14:textId="77777777" w:rsidR="00513221" w:rsidRPr="00513221" w:rsidRDefault="00000000" w:rsidP="00513221">
      <w:pPr>
        <w:rPr>
          <w:rFonts w:asciiTheme="minorHAnsi" w:hAnsiTheme="minorHAnsi" w:cstheme="minorHAnsi"/>
          <w:sz w:val="18"/>
          <w:szCs w:val="18"/>
        </w:rPr>
      </w:pPr>
      <w:sdt>
        <w:sdtPr>
          <w:rPr>
            <w:rFonts w:asciiTheme="minorHAnsi" w:hAnsiTheme="minorHAnsi" w:cstheme="minorHAnsi"/>
            <w:sz w:val="18"/>
            <w:szCs w:val="18"/>
          </w:rPr>
          <w:tag w:val="goog_rdk_122"/>
          <w:id w:val="-886258060"/>
        </w:sdtPr>
        <w:sdtContent/>
      </w:sdt>
      <w:r w:rsidR="00513221" w:rsidRPr="00513221">
        <w:rPr>
          <w:rFonts w:asciiTheme="minorHAnsi" w:hAnsiTheme="minorHAnsi" w:cstheme="minorHAnsi"/>
          <w:sz w:val="18"/>
          <w:szCs w:val="18"/>
        </w:rPr>
        <w:t>Nous collectons les informations suivantes :</w:t>
      </w:r>
    </w:p>
    <w:tbl>
      <w:tblPr>
        <w:tblW w:w="4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119"/>
      </w:tblGrid>
      <w:tr w:rsidR="00513221" w:rsidRPr="00513221" w14:paraId="7835C651" w14:textId="77777777" w:rsidTr="00E11E96">
        <w:tc>
          <w:tcPr>
            <w:tcW w:w="1838" w:type="dxa"/>
            <w:tcBorders>
              <w:top w:val="single" w:sz="4" w:space="0" w:color="000000"/>
              <w:left w:val="single" w:sz="4" w:space="0" w:color="000000"/>
              <w:bottom w:val="single" w:sz="4" w:space="0" w:color="000000"/>
              <w:right w:val="single" w:sz="4" w:space="0" w:color="000000"/>
            </w:tcBorders>
            <w:hideMark/>
          </w:tcPr>
          <w:p w14:paraId="4761254E" w14:textId="0CE08CCA" w:rsidR="00513221" w:rsidRPr="00E11E96" w:rsidRDefault="00513221" w:rsidP="00E11E96">
            <w:pPr>
              <w:spacing w:line="256" w:lineRule="auto"/>
              <w:jc w:val="left"/>
              <w:rPr>
                <w:rFonts w:asciiTheme="minorHAnsi" w:hAnsiTheme="minorHAnsi" w:cstheme="minorHAnsi"/>
                <w:b/>
                <w:bCs/>
                <w:sz w:val="18"/>
                <w:szCs w:val="18"/>
              </w:rPr>
            </w:pPr>
            <w:r w:rsidRPr="00E11E96">
              <w:rPr>
                <w:rFonts w:asciiTheme="minorHAnsi" w:hAnsiTheme="minorHAnsi" w:cstheme="minorHAnsi"/>
                <w:b/>
                <w:bCs/>
                <w:sz w:val="18"/>
                <w:szCs w:val="18"/>
              </w:rPr>
              <w:t>Identité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74E1097C" w14:textId="77777777" w:rsidR="00513221" w:rsidRPr="00513221" w:rsidRDefault="00513221" w:rsidP="00E11E96">
            <w:pPr>
              <w:spacing w:line="256" w:lineRule="auto"/>
              <w:jc w:val="left"/>
              <w:rPr>
                <w:rFonts w:asciiTheme="minorHAnsi" w:hAnsiTheme="minorHAnsi" w:cstheme="minorHAnsi"/>
                <w:sz w:val="18"/>
                <w:szCs w:val="18"/>
              </w:rPr>
            </w:pPr>
            <w:r w:rsidRPr="00513221">
              <w:rPr>
                <w:rFonts w:asciiTheme="minorHAnsi" w:hAnsiTheme="minorHAnsi" w:cstheme="minorHAnsi"/>
                <w:sz w:val="18"/>
                <w:szCs w:val="18"/>
              </w:rPr>
              <w:t>Nom, prénom</w:t>
            </w:r>
          </w:p>
        </w:tc>
      </w:tr>
      <w:tr w:rsidR="00513221" w:rsidRPr="00513221" w14:paraId="257A72AD" w14:textId="77777777" w:rsidTr="00E11E96">
        <w:tc>
          <w:tcPr>
            <w:tcW w:w="1838" w:type="dxa"/>
            <w:tcBorders>
              <w:top w:val="single" w:sz="4" w:space="0" w:color="000000"/>
              <w:left w:val="single" w:sz="4" w:space="0" w:color="000000"/>
              <w:bottom w:val="single" w:sz="4" w:space="0" w:color="000000"/>
              <w:right w:val="single" w:sz="4" w:space="0" w:color="000000"/>
            </w:tcBorders>
            <w:hideMark/>
          </w:tcPr>
          <w:p w14:paraId="4205FD66" w14:textId="30DC7DC3" w:rsidR="00513221" w:rsidRPr="00E11E96" w:rsidRDefault="00513221" w:rsidP="00E11E96">
            <w:pPr>
              <w:spacing w:line="256" w:lineRule="auto"/>
              <w:jc w:val="left"/>
              <w:rPr>
                <w:rFonts w:asciiTheme="minorHAnsi" w:hAnsiTheme="minorHAnsi" w:cstheme="minorHAnsi"/>
                <w:b/>
                <w:bCs/>
                <w:sz w:val="18"/>
                <w:szCs w:val="18"/>
              </w:rPr>
            </w:pPr>
            <w:r w:rsidRPr="00E11E96">
              <w:rPr>
                <w:rFonts w:asciiTheme="minorHAnsi" w:hAnsiTheme="minorHAnsi" w:cstheme="minorHAnsi"/>
                <w:b/>
                <w:bCs/>
                <w:sz w:val="18"/>
                <w:szCs w:val="18"/>
              </w:rPr>
              <w:t>Coordonnées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7AD70226" w14:textId="77777777" w:rsidR="00513221" w:rsidRPr="00513221" w:rsidRDefault="00513221" w:rsidP="00E11E96">
            <w:pPr>
              <w:spacing w:line="256" w:lineRule="auto"/>
              <w:jc w:val="left"/>
              <w:rPr>
                <w:rFonts w:asciiTheme="minorHAnsi" w:hAnsiTheme="minorHAnsi" w:cstheme="minorHAnsi"/>
                <w:sz w:val="18"/>
                <w:szCs w:val="18"/>
              </w:rPr>
            </w:pPr>
            <w:r w:rsidRPr="00513221">
              <w:rPr>
                <w:rFonts w:asciiTheme="minorHAnsi" w:hAnsiTheme="minorHAnsi" w:cstheme="minorHAnsi"/>
                <w:sz w:val="18"/>
                <w:szCs w:val="18"/>
              </w:rPr>
              <w:t>Adresse postale, numéro de téléphone, email professionnel</w:t>
            </w:r>
          </w:p>
        </w:tc>
      </w:tr>
      <w:tr w:rsidR="00513221" w:rsidRPr="00513221" w14:paraId="7920C9AF" w14:textId="77777777" w:rsidTr="00E11E96">
        <w:tc>
          <w:tcPr>
            <w:tcW w:w="1838" w:type="dxa"/>
            <w:tcBorders>
              <w:top w:val="single" w:sz="4" w:space="0" w:color="000000"/>
              <w:left w:val="single" w:sz="4" w:space="0" w:color="000000"/>
              <w:bottom w:val="single" w:sz="4" w:space="0" w:color="000000"/>
              <w:right w:val="single" w:sz="4" w:space="0" w:color="000000"/>
            </w:tcBorders>
            <w:hideMark/>
          </w:tcPr>
          <w:p w14:paraId="658E2EE3" w14:textId="1D271A8E" w:rsidR="00513221" w:rsidRPr="00E11E96" w:rsidRDefault="00513221" w:rsidP="00E11E96">
            <w:pPr>
              <w:spacing w:line="256" w:lineRule="auto"/>
              <w:jc w:val="left"/>
              <w:rPr>
                <w:rFonts w:asciiTheme="minorHAnsi" w:hAnsiTheme="minorHAnsi" w:cstheme="minorHAnsi"/>
                <w:b/>
                <w:bCs/>
                <w:sz w:val="18"/>
                <w:szCs w:val="18"/>
              </w:rPr>
            </w:pPr>
            <w:r w:rsidRPr="00E11E96">
              <w:rPr>
                <w:rFonts w:asciiTheme="minorHAnsi" w:hAnsiTheme="minorHAnsi" w:cstheme="minorHAnsi"/>
                <w:b/>
                <w:bCs/>
                <w:sz w:val="18"/>
                <w:szCs w:val="18"/>
              </w:rPr>
              <w:t>Vie Professionnelle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1AA9A4B7" w14:textId="77777777" w:rsidR="00513221" w:rsidRPr="00513221" w:rsidRDefault="00513221" w:rsidP="00E11E96">
            <w:pPr>
              <w:spacing w:line="256" w:lineRule="auto"/>
              <w:jc w:val="left"/>
              <w:rPr>
                <w:rFonts w:asciiTheme="minorHAnsi" w:hAnsiTheme="minorHAnsi" w:cstheme="minorHAnsi"/>
                <w:sz w:val="18"/>
                <w:szCs w:val="18"/>
              </w:rPr>
            </w:pPr>
            <w:r w:rsidRPr="00513221">
              <w:rPr>
                <w:rFonts w:asciiTheme="minorHAnsi" w:hAnsiTheme="minorHAnsi" w:cstheme="minorHAnsi"/>
                <w:sz w:val="18"/>
                <w:szCs w:val="18"/>
              </w:rPr>
              <w:t>Fonction professionnelle, qualité</w:t>
            </w:r>
          </w:p>
        </w:tc>
      </w:tr>
      <w:tr w:rsidR="00513221" w:rsidRPr="00513221" w14:paraId="1FC5A599" w14:textId="77777777" w:rsidTr="00E11E96">
        <w:tc>
          <w:tcPr>
            <w:tcW w:w="1838" w:type="dxa"/>
            <w:tcBorders>
              <w:top w:val="single" w:sz="4" w:space="0" w:color="000000"/>
              <w:left w:val="single" w:sz="4" w:space="0" w:color="000000"/>
              <w:bottom w:val="single" w:sz="4" w:space="0" w:color="000000"/>
              <w:right w:val="single" w:sz="4" w:space="0" w:color="000000"/>
            </w:tcBorders>
            <w:hideMark/>
          </w:tcPr>
          <w:p w14:paraId="79E62A2B" w14:textId="2A2CE960" w:rsidR="00513221" w:rsidRPr="00E11E96" w:rsidRDefault="00513221" w:rsidP="00E11E96">
            <w:pPr>
              <w:spacing w:line="256" w:lineRule="auto"/>
              <w:jc w:val="left"/>
              <w:rPr>
                <w:rFonts w:asciiTheme="minorHAnsi" w:hAnsiTheme="minorHAnsi" w:cstheme="minorHAnsi"/>
                <w:b/>
                <w:bCs/>
                <w:sz w:val="18"/>
                <w:szCs w:val="18"/>
              </w:rPr>
            </w:pPr>
            <w:r w:rsidRPr="00E11E96">
              <w:rPr>
                <w:rFonts w:asciiTheme="minorHAnsi" w:hAnsiTheme="minorHAnsi" w:cstheme="minorHAnsi"/>
                <w:b/>
                <w:bCs/>
                <w:sz w:val="18"/>
                <w:szCs w:val="18"/>
              </w:rPr>
              <w:t>Offre touristique :</w:t>
            </w:r>
          </w:p>
        </w:tc>
        <w:tc>
          <w:tcPr>
            <w:tcW w:w="3119" w:type="dxa"/>
            <w:tcBorders>
              <w:top w:val="single" w:sz="4" w:space="0" w:color="000000"/>
              <w:left w:val="single" w:sz="4" w:space="0" w:color="000000"/>
              <w:bottom w:val="single" w:sz="4" w:space="0" w:color="000000"/>
              <w:right w:val="single" w:sz="4" w:space="0" w:color="000000"/>
            </w:tcBorders>
            <w:vAlign w:val="center"/>
          </w:tcPr>
          <w:p w14:paraId="4BCA0243" w14:textId="77777777" w:rsidR="00513221" w:rsidRPr="00513221" w:rsidRDefault="00513221" w:rsidP="00E11E96">
            <w:pPr>
              <w:keepLines w:val="0"/>
              <w:spacing w:line="256" w:lineRule="auto"/>
              <w:jc w:val="left"/>
              <w:rPr>
                <w:rFonts w:asciiTheme="minorHAnsi" w:hAnsiTheme="minorHAnsi" w:cstheme="minorHAnsi"/>
                <w:sz w:val="18"/>
                <w:szCs w:val="18"/>
              </w:rPr>
            </w:pPr>
            <w:r w:rsidRPr="00513221">
              <w:rPr>
                <w:rFonts w:asciiTheme="minorHAnsi" w:eastAsia="Open Sans" w:hAnsiTheme="minorHAnsi" w:cstheme="minorHAnsi"/>
                <w:sz w:val="18"/>
                <w:szCs w:val="18"/>
                <w:lang w:eastAsia="fr-FR"/>
              </w:rPr>
              <w:t>Une « </w:t>
            </w:r>
            <w:r w:rsidRPr="00E11E96">
              <w:rPr>
                <w:rFonts w:asciiTheme="minorHAnsi" w:eastAsia="Open Sans" w:hAnsiTheme="minorHAnsi" w:cstheme="minorHAnsi"/>
                <w:bCs/>
                <w:sz w:val="18"/>
                <w:szCs w:val="18"/>
                <w:lang w:eastAsia="fr-FR"/>
              </w:rPr>
              <w:t>Offre Touristique</w:t>
            </w:r>
            <w:r w:rsidRPr="00513221">
              <w:rPr>
                <w:rFonts w:asciiTheme="minorHAnsi" w:eastAsia="Open Sans" w:hAnsiTheme="minorHAnsi" w:cstheme="minorHAnsi"/>
                <w:sz w:val="18"/>
                <w:szCs w:val="18"/>
                <w:lang w:eastAsia="fr-FR"/>
              </w:rPr>
              <w:t> » désigne une fiche d’information touristique ou de loisirs (Fête, manifestation, restaurant, hébergements, activité, équipement de loisirs, patrimoine culturel, naturel, Commerces et Services locaux, association locales   …).</w:t>
            </w:r>
          </w:p>
        </w:tc>
      </w:tr>
      <w:tr w:rsidR="00513221" w:rsidRPr="00513221" w14:paraId="270A4693" w14:textId="77777777" w:rsidTr="00E11E96">
        <w:tc>
          <w:tcPr>
            <w:tcW w:w="1838" w:type="dxa"/>
            <w:tcBorders>
              <w:top w:val="single" w:sz="4" w:space="0" w:color="000000"/>
              <w:left w:val="single" w:sz="4" w:space="0" w:color="000000"/>
              <w:bottom w:val="single" w:sz="4" w:space="0" w:color="000000"/>
              <w:right w:val="single" w:sz="4" w:space="0" w:color="000000"/>
            </w:tcBorders>
            <w:hideMark/>
          </w:tcPr>
          <w:p w14:paraId="7C6EAF93" w14:textId="15F32674" w:rsidR="00513221" w:rsidRPr="00E11E96" w:rsidRDefault="00513221" w:rsidP="00E11E96">
            <w:pPr>
              <w:spacing w:line="256" w:lineRule="auto"/>
              <w:jc w:val="left"/>
              <w:rPr>
                <w:rFonts w:asciiTheme="minorHAnsi" w:hAnsiTheme="minorHAnsi" w:cstheme="minorHAnsi"/>
                <w:b/>
                <w:bCs/>
                <w:sz w:val="18"/>
                <w:szCs w:val="18"/>
              </w:rPr>
            </w:pPr>
            <w:r w:rsidRPr="00E11E96">
              <w:rPr>
                <w:rFonts w:asciiTheme="minorHAnsi" w:hAnsiTheme="minorHAnsi" w:cstheme="minorHAnsi"/>
                <w:b/>
                <w:bCs/>
                <w:sz w:val="18"/>
                <w:szCs w:val="18"/>
              </w:rPr>
              <w:t xml:space="preserve">Informations contenues </w:t>
            </w:r>
            <w:sdt>
              <w:sdtPr>
                <w:rPr>
                  <w:rFonts w:asciiTheme="minorHAnsi" w:hAnsiTheme="minorHAnsi" w:cstheme="minorHAnsi"/>
                  <w:b/>
                  <w:bCs/>
                  <w:sz w:val="18"/>
                  <w:szCs w:val="18"/>
                </w:rPr>
                <w:tag w:val="goog_rdk_103"/>
                <w:id w:val="-2058928103"/>
              </w:sdtPr>
              <w:sdtContent/>
            </w:sdt>
            <w:r w:rsidRPr="00E11E96">
              <w:rPr>
                <w:rFonts w:asciiTheme="minorHAnsi" w:hAnsiTheme="minorHAnsi" w:cstheme="minorHAnsi"/>
                <w:b/>
                <w:bCs/>
                <w:sz w:val="18"/>
                <w:szCs w:val="18"/>
              </w:rPr>
              <w:t>dans l’offre touristique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3D52A82B" w14:textId="77777777" w:rsidR="00513221" w:rsidRPr="00513221" w:rsidRDefault="00513221" w:rsidP="00E11E96">
            <w:pPr>
              <w:spacing w:line="256" w:lineRule="auto"/>
              <w:jc w:val="left"/>
              <w:rPr>
                <w:rFonts w:asciiTheme="minorHAnsi" w:hAnsiTheme="minorHAnsi" w:cstheme="minorHAnsi"/>
                <w:sz w:val="18"/>
                <w:szCs w:val="18"/>
              </w:rPr>
            </w:pPr>
            <w:r w:rsidRPr="00513221">
              <w:rPr>
                <w:rFonts w:asciiTheme="minorHAnsi" w:hAnsiTheme="minorHAnsi" w:cstheme="minorHAnsi"/>
                <w:sz w:val="18"/>
                <w:szCs w:val="18"/>
              </w:rPr>
              <w:t>Toute autre information fournie par la personne qui constitue une donnée à caractère personnel</w:t>
            </w:r>
          </w:p>
        </w:tc>
      </w:tr>
    </w:tbl>
    <w:p w14:paraId="50423DC8" w14:textId="77777777" w:rsidR="00513221" w:rsidRPr="00513221" w:rsidRDefault="00513221" w:rsidP="00513221">
      <w:pPr>
        <w:rPr>
          <w:rFonts w:asciiTheme="minorHAnsi" w:hAnsiTheme="minorHAnsi" w:cstheme="minorHAnsi"/>
          <w:color w:val="000000"/>
          <w:sz w:val="18"/>
          <w:szCs w:val="18"/>
        </w:rPr>
      </w:pPr>
    </w:p>
    <w:p w14:paraId="18490D55" w14:textId="5A7FB7A9" w:rsidR="00513221" w:rsidRPr="00513221" w:rsidRDefault="0067687B" w:rsidP="0067687B">
      <w:pPr>
        <w:keepNext/>
        <w:pBdr>
          <w:bottom w:val="single" w:sz="8" w:space="1" w:color="000000"/>
        </w:pBdr>
        <w:spacing w:after="0" w:line="254" w:lineRule="auto"/>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Article 4. </w:t>
      </w:r>
      <w:r w:rsidR="00513221" w:rsidRPr="00513221">
        <w:rPr>
          <w:rFonts w:asciiTheme="minorHAnsi" w:hAnsiTheme="minorHAnsi" w:cstheme="minorHAnsi"/>
          <w:b/>
          <w:color w:val="000000"/>
          <w:sz w:val="18"/>
          <w:szCs w:val="18"/>
        </w:rPr>
        <w:t>Pourquoi utilisez-vous mes informations ?</w:t>
      </w:r>
    </w:p>
    <w:p w14:paraId="45912A07" w14:textId="77777777" w:rsidR="00513221" w:rsidRPr="00513221" w:rsidRDefault="00513221" w:rsidP="00513221">
      <w:pPr>
        <w:keepNext/>
        <w:rPr>
          <w:rFonts w:asciiTheme="minorHAnsi" w:hAnsiTheme="minorHAnsi" w:cstheme="minorHAnsi"/>
          <w:sz w:val="18"/>
          <w:szCs w:val="18"/>
        </w:rPr>
      </w:pPr>
      <w:r w:rsidRPr="00513221">
        <w:rPr>
          <w:rFonts w:asciiTheme="minorHAnsi" w:hAnsiTheme="minorHAnsi" w:cstheme="minorHAnsi"/>
          <w:sz w:val="18"/>
          <w:szCs w:val="18"/>
        </w:rPr>
        <w:t>Nous utilisons vos informations pour les raisons suivantes :</w:t>
      </w:r>
    </w:p>
    <w:tbl>
      <w:tblPr>
        <w:tblStyle w:val="Grilledutableau"/>
        <w:tblW w:w="0" w:type="auto"/>
        <w:tblInd w:w="0" w:type="dxa"/>
        <w:tblLook w:val="04A0" w:firstRow="1" w:lastRow="0" w:firstColumn="1" w:lastColumn="0" w:noHBand="0" w:noVBand="1"/>
      </w:tblPr>
      <w:tblGrid>
        <w:gridCol w:w="2122"/>
        <w:gridCol w:w="2687"/>
      </w:tblGrid>
      <w:tr w:rsidR="00513221" w:rsidRPr="00513221" w14:paraId="1201F45B" w14:textId="77777777" w:rsidTr="00E11E96">
        <w:trPr>
          <w:trHeight w:val="147"/>
          <w:tblHeader/>
        </w:trPr>
        <w:tc>
          <w:tcPr>
            <w:tcW w:w="2122" w:type="dxa"/>
            <w:tcBorders>
              <w:top w:val="single" w:sz="4" w:space="0" w:color="auto"/>
              <w:left w:val="single" w:sz="4" w:space="0" w:color="auto"/>
              <w:bottom w:val="single" w:sz="4" w:space="0" w:color="auto"/>
              <w:right w:val="single" w:sz="4" w:space="0" w:color="auto"/>
            </w:tcBorders>
            <w:hideMark/>
          </w:tcPr>
          <w:p w14:paraId="6D063890" w14:textId="77777777" w:rsidR="00513221" w:rsidRPr="00513221" w:rsidRDefault="00513221" w:rsidP="00834D6D">
            <w:pPr>
              <w:jc w:val="center"/>
              <w:rPr>
                <w:rFonts w:asciiTheme="minorHAnsi" w:hAnsiTheme="minorHAnsi" w:cstheme="minorHAnsi"/>
                <w:b/>
                <w:color w:val="000000"/>
                <w:sz w:val="18"/>
                <w:szCs w:val="18"/>
              </w:rPr>
            </w:pPr>
            <w:r w:rsidRPr="00513221">
              <w:rPr>
                <w:rFonts w:asciiTheme="minorHAnsi" w:hAnsiTheme="minorHAnsi" w:cstheme="minorHAnsi"/>
                <w:b/>
                <w:color w:val="000000"/>
                <w:sz w:val="18"/>
                <w:szCs w:val="18"/>
              </w:rPr>
              <w:t>Finalités du partage des données avec le Réseau Apidae</w:t>
            </w:r>
          </w:p>
        </w:tc>
        <w:tc>
          <w:tcPr>
            <w:tcW w:w="2687" w:type="dxa"/>
            <w:tcBorders>
              <w:top w:val="single" w:sz="4" w:space="0" w:color="auto"/>
              <w:left w:val="single" w:sz="4" w:space="0" w:color="auto"/>
              <w:bottom w:val="single" w:sz="4" w:space="0" w:color="auto"/>
              <w:right w:val="single" w:sz="4" w:space="0" w:color="auto"/>
            </w:tcBorders>
            <w:hideMark/>
          </w:tcPr>
          <w:p w14:paraId="22B4ED57" w14:textId="77777777" w:rsidR="00513221" w:rsidRPr="00513221" w:rsidRDefault="00513221" w:rsidP="00834D6D">
            <w:pPr>
              <w:jc w:val="center"/>
              <w:rPr>
                <w:rFonts w:asciiTheme="minorHAnsi" w:hAnsiTheme="minorHAnsi" w:cstheme="minorHAnsi"/>
                <w:b/>
                <w:color w:val="000000"/>
                <w:sz w:val="18"/>
                <w:szCs w:val="18"/>
              </w:rPr>
            </w:pPr>
            <w:r w:rsidRPr="00513221">
              <w:rPr>
                <w:rFonts w:asciiTheme="minorHAnsi" w:hAnsiTheme="minorHAnsi" w:cstheme="minorHAnsi"/>
                <w:b/>
                <w:color w:val="000000"/>
                <w:sz w:val="18"/>
                <w:szCs w:val="18"/>
              </w:rPr>
              <w:t>Base légale</w:t>
            </w:r>
          </w:p>
        </w:tc>
      </w:tr>
      <w:tr w:rsidR="00E11E96" w:rsidRPr="00513221" w14:paraId="4BED49DD" w14:textId="77777777" w:rsidTr="00A03F0F">
        <w:trPr>
          <w:trHeight w:val="1757"/>
        </w:trPr>
        <w:tc>
          <w:tcPr>
            <w:tcW w:w="2122" w:type="dxa"/>
            <w:tcBorders>
              <w:top w:val="single" w:sz="4" w:space="0" w:color="auto"/>
              <w:left w:val="single" w:sz="4" w:space="0" w:color="auto"/>
              <w:bottom w:val="single" w:sz="4" w:space="0" w:color="auto"/>
              <w:right w:val="single" w:sz="4" w:space="0" w:color="auto"/>
            </w:tcBorders>
            <w:vAlign w:val="center"/>
            <w:hideMark/>
          </w:tcPr>
          <w:p w14:paraId="7008010D" w14:textId="1160CF01" w:rsidR="00E11E96" w:rsidRPr="00513221" w:rsidRDefault="00E11E96" w:rsidP="00834D6D">
            <w:pPr>
              <w:spacing w:line="254" w:lineRule="auto"/>
              <w:jc w:val="left"/>
              <w:rPr>
                <w:rFonts w:asciiTheme="minorHAnsi" w:hAnsiTheme="minorHAnsi" w:cstheme="minorHAnsi"/>
                <w:bCs/>
                <w:color w:val="000000"/>
                <w:sz w:val="18"/>
                <w:szCs w:val="18"/>
              </w:rPr>
            </w:pPr>
            <w:r w:rsidRPr="00513221">
              <w:rPr>
                <w:rFonts w:asciiTheme="minorHAnsi" w:hAnsiTheme="minorHAnsi" w:cstheme="minorHAnsi"/>
                <w:bCs/>
                <w:color w:val="000000"/>
                <w:sz w:val="18"/>
                <w:szCs w:val="18"/>
              </w:rPr>
              <w:t xml:space="preserve">Référencement, diffusion et promotion des offres touristiques et de leurs points de contact </w:t>
            </w:r>
            <w:r w:rsidRPr="00513221">
              <w:rPr>
                <w:rFonts w:asciiTheme="minorHAnsi" w:eastAsia="Open Sans" w:hAnsiTheme="minorHAnsi" w:cstheme="minorHAnsi"/>
                <w:sz w:val="18"/>
                <w:szCs w:val="18"/>
              </w:rPr>
              <w:t>par les membres du Réseau Apidae dans un objectif de développement de l’économie locale</w:t>
            </w:r>
          </w:p>
        </w:tc>
        <w:tc>
          <w:tcPr>
            <w:tcW w:w="2687" w:type="dxa"/>
            <w:vMerge w:val="restart"/>
            <w:tcBorders>
              <w:top w:val="single" w:sz="4" w:space="0" w:color="auto"/>
              <w:left w:val="single" w:sz="4" w:space="0" w:color="auto"/>
              <w:right w:val="single" w:sz="4" w:space="0" w:color="auto"/>
            </w:tcBorders>
          </w:tcPr>
          <w:p w14:paraId="43346401" w14:textId="49F213E2" w:rsidR="00E11E96" w:rsidRPr="00513221" w:rsidRDefault="00E11E96">
            <w:pPr>
              <w:rPr>
                <w:rFonts w:asciiTheme="minorHAnsi" w:hAnsiTheme="minorHAnsi" w:cstheme="minorHAnsi"/>
                <w:b/>
                <w:color w:val="000000"/>
                <w:sz w:val="18"/>
                <w:szCs w:val="18"/>
              </w:rPr>
            </w:pPr>
            <w:r w:rsidRPr="00513221">
              <w:rPr>
                <w:rFonts w:asciiTheme="minorHAnsi" w:hAnsiTheme="minorHAnsi" w:cstheme="minorHAnsi"/>
                <w:sz w:val="18"/>
                <w:szCs w:val="18"/>
              </w:rPr>
              <w:t>Les informations que nous collectons sont nécessaires à tous les membres du Réseau Apidae pour communiquer vos offres touristiques et les diffuser auprès de tout public intéressé ou à la recherche d’informations touristiques. Cette diffusion s’inscrit dans une mission de service public de valorisation du territoire touristique concerné et profite à la société de façon générale, qu’il s’agisse des acteurs économiques du tourisme aussi bien que des citoyens qui recherchent de l’information touristique. Par exemple, votre nom et vos coordonnées peuvent être nécessaires pour que le public vous contacte, pour effectuer une réservation, obtenir des informations complémentaires sur vos offres touristiques. Parce que ces informations sont le plus souvent des informations que vous rendez publiques et/ou qu’il s’agit d’informations en lien avec une activité associative, commerciale ou professionnelle, nous considérons que leur utilisation et leur diffusion ne porte pas atteinte à vos droits et libertés.</w:t>
            </w:r>
          </w:p>
        </w:tc>
      </w:tr>
      <w:tr w:rsidR="00E11E96" w:rsidRPr="00513221" w14:paraId="4B5144A2" w14:textId="77777777" w:rsidTr="00A03F0F">
        <w:trPr>
          <w:trHeight w:val="1756"/>
        </w:trPr>
        <w:tc>
          <w:tcPr>
            <w:tcW w:w="2122" w:type="dxa"/>
            <w:tcBorders>
              <w:top w:val="single" w:sz="4" w:space="0" w:color="auto"/>
              <w:left w:val="single" w:sz="4" w:space="0" w:color="auto"/>
              <w:bottom w:val="single" w:sz="4" w:space="0" w:color="auto"/>
              <w:right w:val="single" w:sz="4" w:space="0" w:color="auto"/>
            </w:tcBorders>
            <w:vAlign w:val="center"/>
            <w:hideMark/>
          </w:tcPr>
          <w:p w14:paraId="69377268" w14:textId="02F2B457" w:rsidR="00E11E96" w:rsidRPr="00513221" w:rsidRDefault="00E11E96" w:rsidP="00834D6D">
            <w:pPr>
              <w:spacing w:line="254" w:lineRule="auto"/>
              <w:jc w:val="left"/>
              <w:rPr>
                <w:rFonts w:asciiTheme="minorHAnsi" w:hAnsiTheme="minorHAnsi" w:cstheme="minorHAnsi"/>
                <w:bCs/>
                <w:color w:val="000000"/>
                <w:sz w:val="18"/>
                <w:szCs w:val="18"/>
              </w:rPr>
            </w:pPr>
            <w:r w:rsidRPr="00513221">
              <w:rPr>
                <w:rFonts w:asciiTheme="minorHAnsi" w:hAnsiTheme="minorHAnsi" w:cstheme="minorHAnsi"/>
                <w:bCs/>
                <w:color w:val="000000"/>
                <w:sz w:val="18"/>
                <w:szCs w:val="18"/>
              </w:rPr>
              <w:t>Gestion administrative des offres touristiques et de leurs points de contact :  campagne de vérification / d’actualisation des informations contenues dans les offres touristiques</w:t>
            </w:r>
          </w:p>
        </w:tc>
        <w:tc>
          <w:tcPr>
            <w:tcW w:w="2687" w:type="dxa"/>
            <w:vMerge/>
            <w:tcBorders>
              <w:left w:val="single" w:sz="4" w:space="0" w:color="auto"/>
              <w:right w:val="single" w:sz="4" w:space="0" w:color="auto"/>
            </w:tcBorders>
            <w:vAlign w:val="center"/>
            <w:hideMark/>
          </w:tcPr>
          <w:p w14:paraId="0F2CF8CB" w14:textId="77777777" w:rsidR="00E11E96" w:rsidRPr="00513221" w:rsidRDefault="00E11E96" w:rsidP="00834D6D">
            <w:pPr>
              <w:keepLines w:val="0"/>
              <w:jc w:val="left"/>
              <w:rPr>
                <w:rFonts w:asciiTheme="minorHAnsi" w:hAnsiTheme="minorHAnsi" w:cstheme="minorHAnsi"/>
                <w:b/>
                <w:color w:val="000000"/>
                <w:sz w:val="18"/>
                <w:szCs w:val="18"/>
              </w:rPr>
            </w:pPr>
          </w:p>
        </w:tc>
      </w:tr>
      <w:tr w:rsidR="00E11E96" w:rsidRPr="00513221" w14:paraId="403EEC02" w14:textId="77777777" w:rsidTr="00A03F0F">
        <w:trPr>
          <w:trHeight w:val="1757"/>
        </w:trPr>
        <w:tc>
          <w:tcPr>
            <w:tcW w:w="2122" w:type="dxa"/>
            <w:tcBorders>
              <w:top w:val="single" w:sz="4" w:space="0" w:color="auto"/>
              <w:left w:val="single" w:sz="4" w:space="0" w:color="auto"/>
              <w:bottom w:val="single" w:sz="4" w:space="0" w:color="auto"/>
              <w:right w:val="single" w:sz="4" w:space="0" w:color="auto"/>
            </w:tcBorders>
            <w:vAlign w:val="center"/>
            <w:hideMark/>
          </w:tcPr>
          <w:p w14:paraId="07C2E03C" w14:textId="77777777" w:rsidR="00E11E96" w:rsidRPr="00513221" w:rsidRDefault="00E11E96" w:rsidP="00834D6D">
            <w:pPr>
              <w:jc w:val="left"/>
              <w:rPr>
                <w:rFonts w:asciiTheme="minorHAnsi" w:hAnsiTheme="minorHAnsi" w:cstheme="minorHAnsi"/>
                <w:b/>
                <w:color w:val="000000"/>
                <w:sz w:val="18"/>
                <w:szCs w:val="18"/>
              </w:rPr>
            </w:pPr>
            <w:r w:rsidRPr="00513221">
              <w:rPr>
                <w:rFonts w:asciiTheme="minorHAnsi" w:hAnsiTheme="minorHAnsi" w:cstheme="minorHAnsi"/>
                <w:sz w:val="18"/>
                <w:szCs w:val="18"/>
              </w:rPr>
              <w:t>Gestion d’un annuaire des professionnels du tourisme.</w:t>
            </w:r>
          </w:p>
        </w:tc>
        <w:tc>
          <w:tcPr>
            <w:tcW w:w="2687" w:type="dxa"/>
            <w:vMerge/>
            <w:tcBorders>
              <w:left w:val="single" w:sz="4" w:space="0" w:color="auto"/>
              <w:bottom w:val="single" w:sz="4" w:space="0" w:color="auto"/>
              <w:right w:val="single" w:sz="4" w:space="0" w:color="auto"/>
            </w:tcBorders>
            <w:vAlign w:val="center"/>
            <w:hideMark/>
          </w:tcPr>
          <w:p w14:paraId="5A21080E" w14:textId="77777777" w:rsidR="00E11E96" w:rsidRPr="00513221" w:rsidRDefault="00E11E96" w:rsidP="00834D6D">
            <w:pPr>
              <w:keepLines w:val="0"/>
              <w:jc w:val="left"/>
              <w:rPr>
                <w:rFonts w:asciiTheme="minorHAnsi" w:hAnsiTheme="minorHAnsi" w:cstheme="minorHAnsi"/>
                <w:b/>
                <w:color w:val="000000"/>
                <w:sz w:val="18"/>
                <w:szCs w:val="18"/>
              </w:rPr>
            </w:pPr>
          </w:p>
        </w:tc>
      </w:tr>
      <w:tr w:rsidR="00E11E96" w:rsidRPr="00513221" w14:paraId="52A9732A" w14:textId="77777777" w:rsidTr="00E11E96">
        <w:trPr>
          <w:trHeight w:val="1757"/>
        </w:trPr>
        <w:tc>
          <w:tcPr>
            <w:tcW w:w="2122" w:type="dxa"/>
            <w:tcBorders>
              <w:top w:val="single" w:sz="4" w:space="0" w:color="auto"/>
              <w:left w:val="single" w:sz="4" w:space="0" w:color="auto"/>
              <w:bottom w:val="single" w:sz="4" w:space="0" w:color="auto"/>
              <w:right w:val="single" w:sz="4" w:space="0" w:color="auto"/>
            </w:tcBorders>
            <w:vAlign w:val="center"/>
          </w:tcPr>
          <w:p w14:paraId="257E12E1" w14:textId="6458E59F" w:rsidR="00E11E96" w:rsidRPr="00513221" w:rsidRDefault="00E11E96" w:rsidP="00834D6D">
            <w:pPr>
              <w:jc w:val="left"/>
              <w:rPr>
                <w:rFonts w:asciiTheme="minorHAnsi" w:hAnsiTheme="minorHAnsi" w:cstheme="minorHAnsi"/>
                <w:sz w:val="18"/>
                <w:szCs w:val="18"/>
              </w:rPr>
            </w:pPr>
            <w:r w:rsidRPr="00E11E96">
              <w:rPr>
                <w:rFonts w:asciiTheme="minorHAnsi" w:hAnsiTheme="minorHAnsi" w:cstheme="minorHAnsi"/>
                <w:sz w:val="18"/>
                <w:szCs w:val="18"/>
              </w:rPr>
              <w:t>Exercice de vos droits RGPD / Gestion de la liste d'opposition au traitement</w:t>
            </w:r>
          </w:p>
        </w:tc>
        <w:tc>
          <w:tcPr>
            <w:tcW w:w="2687" w:type="dxa"/>
            <w:tcBorders>
              <w:top w:val="single" w:sz="4" w:space="0" w:color="auto"/>
              <w:left w:val="single" w:sz="4" w:space="0" w:color="auto"/>
              <w:bottom w:val="single" w:sz="4" w:space="0" w:color="auto"/>
              <w:right w:val="single" w:sz="4" w:space="0" w:color="auto"/>
            </w:tcBorders>
            <w:vAlign w:val="center"/>
          </w:tcPr>
          <w:p w14:paraId="70A7064C" w14:textId="08B553C6" w:rsidR="00E11E96" w:rsidRPr="00E11E96" w:rsidRDefault="00E11E96" w:rsidP="00834D6D">
            <w:pPr>
              <w:keepLines w:val="0"/>
              <w:jc w:val="left"/>
              <w:rPr>
                <w:rFonts w:asciiTheme="minorHAnsi" w:hAnsiTheme="minorHAnsi" w:cstheme="minorHAnsi"/>
                <w:sz w:val="18"/>
                <w:szCs w:val="18"/>
              </w:rPr>
            </w:pPr>
            <w:r w:rsidRPr="00E11E96">
              <w:rPr>
                <w:rFonts w:asciiTheme="minorHAnsi" w:hAnsiTheme="minorHAnsi" w:cstheme="minorHAnsi"/>
                <w:sz w:val="18"/>
                <w:szCs w:val="18"/>
              </w:rPr>
              <w:t>Intérêt légitime</w:t>
            </w:r>
          </w:p>
        </w:tc>
      </w:tr>
      <w:tr w:rsidR="00E11E96" w:rsidRPr="00513221" w14:paraId="45D4668E" w14:textId="77777777" w:rsidTr="00E11E96">
        <w:trPr>
          <w:trHeight w:val="1757"/>
        </w:trPr>
        <w:tc>
          <w:tcPr>
            <w:tcW w:w="2122" w:type="dxa"/>
            <w:tcBorders>
              <w:top w:val="single" w:sz="4" w:space="0" w:color="auto"/>
              <w:left w:val="single" w:sz="4" w:space="0" w:color="auto"/>
              <w:bottom w:val="single" w:sz="4" w:space="0" w:color="auto"/>
              <w:right w:val="single" w:sz="4" w:space="0" w:color="auto"/>
            </w:tcBorders>
            <w:vAlign w:val="center"/>
          </w:tcPr>
          <w:p w14:paraId="120D587B" w14:textId="6C520500" w:rsidR="00E11E96" w:rsidRPr="00E11E96" w:rsidRDefault="00E11E96" w:rsidP="00834D6D">
            <w:pPr>
              <w:jc w:val="left"/>
              <w:rPr>
                <w:rFonts w:asciiTheme="minorHAnsi" w:hAnsiTheme="minorHAnsi" w:cstheme="minorHAnsi"/>
                <w:sz w:val="18"/>
                <w:szCs w:val="18"/>
              </w:rPr>
            </w:pPr>
            <w:r w:rsidRPr="00E11E96">
              <w:rPr>
                <w:rFonts w:asciiTheme="minorHAnsi" w:hAnsiTheme="minorHAnsi" w:cstheme="minorHAnsi"/>
                <w:sz w:val="18"/>
                <w:szCs w:val="18"/>
              </w:rPr>
              <w:t>Réalisation de statistiques anonymes</w:t>
            </w:r>
          </w:p>
        </w:tc>
        <w:tc>
          <w:tcPr>
            <w:tcW w:w="2687" w:type="dxa"/>
            <w:tcBorders>
              <w:top w:val="single" w:sz="4" w:space="0" w:color="auto"/>
              <w:left w:val="single" w:sz="4" w:space="0" w:color="auto"/>
              <w:bottom w:val="single" w:sz="4" w:space="0" w:color="auto"/>
              <w:right w:val="single" w:sz="4" w:space="0" w:color="auto"/>
            </w:tcBorders>
            <w:vAlign w:val="center"/>
          </w:tcPr>
          <w:p w14:paraId="25082DDE" w14:textId="758B9DE1" w:rsidR="00E11E96" w:rsidRPr="00E11E96" w:rsidRDefault="00E11E96" w:rsidP="00834D6D">
            <w:pPr>
              <w:keepLines w:val="0"/>
              <w:jc w:val="left"/>
              <w:rPr>
                <w:rFonts w:asciiTheme="minorHAnsi" w:hAnsiTheme="minorHAnsi" w:cstheme="minorHAnsi"/>
                <w:sz w:val="18"/>
                <w:szCs w:val="18"/>
              </w:rPr>
            </w:pPr>
            <w:r w:rsidRPr="00E11E96">
              <w:rPr>
                <w:rFonts w:asciiTheme="minorHAnsi" w:hAnsiTheme="minorHAnsi" w:cstheme="minorHAnsi"/>
                <w:sz w:val="18"/>
                <w:szCs w:val="18"/>
              </w:rPr>
              <w:t>Intérêt légitime</w:t>
            </w:r>
          </w:p>
        </w:tc>
      </w:tr>
    </w:tbl>
    <w:p w14:paraId="48F0EA48" w14:textId="77777777" w:rsidR="00513221" w:rsidRPr="00513221" w:rsidRDefault="00513221" w:rsidP="00513221">
      <w:pPr>
        <w:spacing w:after="0"/>
        <w:rPr>
          <w:rFonts w:asciiTheme="minorHAnsi" w:hAnsiTheme="minorHAnsi" w:cstheme="minorHAnsi"/>
          <w:b/>
          <w:color w:val="000000"/>
          <w:sz w:val="18"/>
          <w:szCs w:val="18"/>
        </w:rPr>
      </w:pPr>
    </w:p>
    <w:p w14:paraId="5D58B907" w14:textId="77777777" w:rsidR="00513221" w:rsidRPr="00513221" w:rsidRDefault="00513221" w:rsidP="00513221">
      <w:pPr>
        <w:rPr>
          <w:rFonts w:asciiTheme="minorHAnsi" w:hAnsiTheme="minorHAnsi" w:cstheme="minorHAnsi"/>
          <w:sz w:val="18"/>
          <w:szCs w:val="18"/>
        </w:rPr>
      </w:pPr>
      <w:r w:rsidRPr="00513221">
        <w:rPr>
          <w:rFonts w:asciiTheme="minorHAnsi" w:hAnsiTheme="minorHAnsi" w:cstheme="minorHAnsi"/>
          <w:sz w:val="18"/>
          <w:szCs w:val="18"/>
        </w:rPr>
        <w:t>Les membres du Réseau Apidae pourront réutiliser vos données pour leurs propres besoins à condition de vous informer préalablement de l’existence de leur propre traitement et sous réserve que vous ne vous y opposiez pas.</w:t>
      </w:r>
    </w:p>
    <w:p w14:paraId="2FBF1876" w14:textId="070DF36E" w:rsidR="00513221" w:rsidRPr="00513221" w:rsidRDefault="0067687B" w:rsidP="00E11E96">
      <w:pPr>
        <w:keepNext/>
        <w:pBdr>
          <w:bottom w:val="single" w:sz="8" w:space="1" w:color="000000"/>
        </w:pBdr>
        <w:spacing w:after="0" w:line="254" w:lineRule="auto"/>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Article 5. </w:t>
      </w:r>
      <w:r w:rsidR="00513221" w:rsidRPr="00513221">
        <w:rPr>
          <w:rFonts w:asciiTheme="minorHAnsi" w:hAnsiTheme="minorHAnsi" w:cstheme="minorHAnsi"/>
          <w:b/>
          <w:color w:val="000000"/>
          <w:sz w:val="18"/>
          <w:szCs w:val="18"/>
        </w:rPr>
        <w:t>Pendant combien de temps conservez-vous mes informations ?</w:t>
      </w:r>
    </w:p>
    <w:p w14:paraId="511A3551" w14:textId="77777777" w:rsidR="00513221" w:rsidRPr="00513221" w:rsidRDefault="00513221" w:rsidP="00513221">
      <w:pPr>
        <w:spacing w:after="0" w:line="254" w:lineRule="auto"/>
        <w:rPr>
          <w:rFonts w:asciiTheme="minorHAnsi" w:hAnsiTheme="minorHAnsi" w:cstheme="minorHAnsi"/>
          <w:sz w:val="18"/>
          <w:szCs w:val="18"/>
        </w:rPr>
      </w:pPr>
      <w:r w:rsidRPr="00513221">
        <w:rPr>
          <w:rFonts w:asciiTheme="minorHAnsi" w:hAnsiTheme="minorHAnsi" w:cstheme="minorHAnsi"/>
          <w:sz w:val="18"/>
          <w:szCs w:val="18"/>
        </w:rPr>
        <w:t xml:space="preserve">Nous les conservons jusqu’à 3 ans après le dernier contact avec vous. </w:t>
      </w:r>
    </w:p>
    <w:p w14:paraId="757C4515" w14:textId="77777777" w:rsidR="00513221" w:rsidRPr="00513221" w:rsidRDefault="00513221" w:rsidP="00513221">
      <w:pPr>
        <w:spacing w:after="0" w:line="254" w:lineRule="auto"/>
        <w:rPr>
          <w:rFonts w:asciiTheme="minorHAnsi" w:hAnsiTheme="minorHAnsi" w:cstheme="minorHAnsi"/>
          <w:sz w:val="18"/>
          <w:szCs w:val="18"/>
        </w:rPr>
      </w:pPr>
    </w:p>
    <w:p w14:paraId="3B731C9B" w14:textId="0EF9DC01" w:rsidR="00513221" w:rsidRPr="00513221" w:rsidRDefault="0067687B" w:rsidP="00E11E96">
      <w:pPr>
        <w:keepNext/>
        <w:pBdr>
          <w:bottom w:val="single" w:sz="8" w:space="1" w:color="000000"/>
        </w:pBdr>
        <w:spacing w:after="0" w:line="254" w:lineRule="auto"/>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Article 6. </w:t>
      </w:r>
      <w:r w:rsidR="00513221" w:rsidRPr="00513221">
        <w:rPr>
          <w:rFonts w:asciiTheme="minorHAnsi" w:hAnsiTheme="minorHAnsi" w:cstheme="minorHAnsi"/>
          <w:b/>
          <w:color w:val="000000"/>
          <w:sz w:val="18"/>
          <w:szCs w:val="18"/>
        </w:rPr>
        <w:t>A qui sont communiquées mes informations ?</w:t>
      </w:r>
    </w:p>
    <w:p w14:paraId="67E1824F" w14:textId="57651A12" w:rsidR="00513221" w:rsidRPr="00513221" w:rsidRDefault="00513221" w:rsidP="00D62EBC">
      <w:pPr>
        <w:spacing w:line="256" w:lineRule="auto"/>
        <w:rPr>
          <w:rFonts w:asciiTheme="minorHAnsi" w:hAnsiTheme="minorHAnsi" w:cstheme="minorHAnsi"/>
          <w:sz w:val="18"/>
          <w:szCs w:val="18"/>
        </w:rPr>
      </w:pPr>
      <w:r w:rsidRPr="00513221">
        <w:rPr>
          <w:rFonts w:asciiTheme="minorHAnsi" w:hAnsiTheme="minorHAnsi" w:cstheme="minorHAnsi"/>
          <w:sz w:val="18"/>
          <w:szCs w:val="18"/>
        </w:rPr>
        <w:t>Vos informations seront communiquées </w:t>
      </w:r>
      <w:r w:rsidRPr="00513221">
        <w:rPr>
          <w:rFonts w:asciiTheme="minorHAnsi" w:hAnsiTheme="minorHAnsi" w:cstheme="minorHAnsi"/>
          <w:color w:val="000000"/>
          <w:sz w:val="18"/>
          <w:szCs w:val="18"/>
        </w:rPr>
        <w:t xml:space="preserve">aux membres composant le Réseau Apidae. </w:t>
      </w:r>
    </w:p>
    <w:p w14:paraId="5150FFE4" w14:textId="77777777" w:rsidR="00513221" w:rsidRPr="00513221" w:rsidRDefault="00513221" w:rsidP="00513221">
      <w:pPr>
        <w:rPr>
          <w:rFonts w:asciiTheme="minorHAnsi" w:hAnsiTheme="minorHAnsi" w:cstheme="minorHAnsi"/>
          <w:sz w:val="18"/>
          <w:szCs w:val="18"/>
        </w:rPr>
      </w:pPr>
      <w:r w:rsidRPr="00513221">
        <w:rPr>
          <w:rFonts w:asciiTheme="minorHAnsi" w:hAnsiTheme="minorHAnsi" w:cstheme="minorHAnsi"/>
          <w:sz w:val="18"/>
          <w:szCs w:val="18"/>
        </w:rPr>
        <w:t>Vos informations seront également amenées à être communiqués à nos sous-traitants techniques, tels que nos prestataires informatiques qui hébergent, réparent et mettent à jour les serveurs de la plateforme Apidae.</w:t>
      </w:r>
    </w:p>
    <w:p w14:paraId="2B75BCF3" w14:textId="6E83063D" w:rsidR="00513221" w:rsidRPr="00513221" w:rsidRDefault="0067687B" w:rsidP="00E11E96">
      <w:pPr>
        <w:keepNext/>
        <w:pBdr>
          <w:bottom w:val="single" w:sz="8" w:space="1" w:color="000000"/>
        </w:pBdr>
        <w:spacing w:after="0" w:line="254" w:lineRule="auto"/>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Article 7. </w:t>
      </w:r>
      <w:r w:rsidR="00513221" w:rsidRPr="00513221">
        <w:rPr>
          <w:rFonts w:asciiTheme="minorHAnsi" w:hAnsiTheme="minorHAnsi" w:cstheme="minorHAnsi"/>
          <w:b/>
          <w:color w:val="000000"/>
          <w:sz w:val="18"/>
          <w:szCs w:val="18"/>
        </w:rPr>
        <w:t>Quels sont mes droits ?</w:t>
      </w:r>
    </w:p>
    <w:p w14:paraId="257EF37D" w14:textId="1D0C73E0" w:rsidR="00513221" w:rsidRDefault="00513221" w:rsidP="0067687B">
      <w:pPr>
        <w:rPr>
          <w:rFonts w:asciiTheme="minorHAnsi" w:hAnsiTheme="minorHAnsi" w:cstheme="minorHAnsi"/>
          <w:sz w:val="18"/>
          <w:szCs w:val="18"/>
          <w:lang w:eastAsia="fr-FR"/>
        </w:rPr>
      </w:pPr>
      <w:r w:rsidRPr="00513221">
        <w:rPr>
          <w:rFonts w:asciiTheme="minorHAnsi" w:hAnsiTheme="minorHAnsi" w:cstheme="minorHAnsi"/>
          <w:bCs/>
          <w:sz w:val="18"/>
          <w:szCs w:val="18"/>
        </w:rPr>
        <w:t>Pour exercer vos droits, contactez-nous aux coordonnées qui figurent ci-dessus. Nous ferons tout notre possible pour vous répondre dans un délai d’un mois.</w:t>
      </w:r>
      <w:r w:rsidRPr="00513221">
        <w:rPr>
          <w:rFonts w:asciiTheme="minorHAnsi" w:hAnsiTheme="minorHAnsi" w:cstheme="minorHAnsi"/>
          <w:sz w:val="18"/>
          <w:szCs w:val="18"/>
          <w:lang w:eastAsia="fr-FR"/>
        </w:rPr>
        <w:t xml:space="preserve"> </w:t>
      </w:r>
    </w:p>
    <w:p w14:paraId="461A299F" w14:textId="77777777" w:rsidR="0067687B" w:rsidRPr="0067687B" w:rsidRDefault="0067687B" w:rsidP="0067687B">
      <w:pPr>
        <w:rPr>
          <w:rFonts w:asciiTheme="minorHAnsi" w:hAnsiTheme="minorHAnsi" w:cstheme="minorHAnsi"/>
          <w:sz w:val="18"/>
          <w:szCs w:val="18"/>
          <w:lang w:eastAsia="fr-FR"/>
        </w:rPr>
      </w:pPr>
      <w:r w:rsidRPr="0067687B">
        <w:rPr>
          <w:rFonts w:asciiTheme="minorHAnsi" w:hAnsiTheme="minorHAnsi" w:cstheme="minorHAnsi"/>
          <w:b/>
          <w:bCs/>
          <w:sz w:val="18"/>
          <w:szCs w:val="18"/>
          <w:lang w:eastAsia="fr-FR"/>
        </w:rPr>
        <w:t>Droit d’accès :</w:t>
      </w:r>
      <w:r w:rsidRPr="0067687B">
        <w:rPr>
          <w:rFonts w:asciiTheme="minorHAnsi" w:hAnsiTheme="minorHAnsi" w:cstheme="minorHAnsi"/>
          <w:sz w:val="18"/>
          <w:szCs w:val="18"/>
          <w:lang w:eastAsia="fr-FR"/>
        </w:rPr>
        <w:tab/>
        <w:t>Vous pouvez nous demander d’accéder à toutes les informations que nous détenons sur vous.</w:t>
      </w:r>
    </w:p>
    <w:p w14:paraId="74BB8436" w14:textId="77777777" w:rsidR="0067687B" w:rsidRPr="0067687B" w:rsidRDefault="0067687B" w:rsidP="0067687B">
      <w:pPr>
        <w:rPr>
          <w:rFonts w:asciiTheme="minorHAnsi" w:hAnsiTheme="minorHAnsi" w:cstheme="minorHAnsi"/>
          <w:sz w:val="18"/>
          <w:szCs w:val="18"/>
          <w:lang w:eastAsia="fr-FR"/>
        </w:rPr>
      </w:pPr>
      <w:r w:rsidRPr="0067687B">
        <w:rPr>
          <w:rFonts w:asciiTheme="minorHAnsi" w:hAnsiTheme="minorHAnsi" w:cstheme="minorHAnsi"/>
          <w:b/>
          <w:bCs/>
          <w:sz w:val="18"/>
          <w:szCs w:val="18"/>
          <w:lang w:eastAsia="fr-FR"/>
        </w:rPr>
        <w:t>Droit de rectification :</w:t>
      </w:r>
      <w:r w:rsidRPr="0067687B">
        <w:rPr>
          <w:rFonts w:asciiTheme="minorHAnsi" w:hAnsiTheme="minorHAnsi" w:cstheme="minorHAnsi"/>
          <w:sz w:val="18"/>
          <w:szCs w:val="18"/>
          <w:lang w:eastAsia="fr-FR"/>
        </w:rPr>
        <w:tab/>
        <w:t>Vous pouvez nous demander de corriger vos informations.</w:t>
      </w:r>
    </w:p>
    <w:p w14:paraId="58CC0872" w14:textId="77777777" w:rsidR="0067687B" w:rsidRPr="0067687B" w:rsidRDefault="0067687B" w:rsidP="0067687B">
      <w:pPr>
        <w:rPr>
          <w:rFonts w:asciiTheme="minorHAnsi" w:hAnsiTheme="minorHAnsi" w:cstheme="minorHAnsi"/>
          <w:sz w:val="18"/>
          <w:szCs w:val="18"/>
          <w:lang w:eastAsia="fr-FR"/>
        </w:rPr>
      </w:pPr>
      <w:r w:rsidRPr="0067687B">
        <w:rPr>
          <w:rFonts w:asciiTheme="minorHAnsi" w:hAnsiTheme="minorHAnsi" w:cstheme="minorHAnsi"/>
          <w:b/>
          <w:bCs/>
          <w:sz w:val="18"/>
          <w:szCs w:val="18"/>
          <w:lang w:eastAsia="fr-FR"/>
        </w:rPr>
        <w:t>Droit d’opposition :</w:t>
      </w:r>
      <w:r w:rsidRPr="0067687B">
        <w:rPr>
          <w:rFonts w:asciiTheme="minorHAnsi" w:hAnsiTheme="minorHAnsi" w:cstheme="minorHAnsi"/>
          <w:sz w:val="18"/>
          <w:szCs w:val="18"/>
          <w:lang w:eastAsia="fr-FR"/>
        </w:rPr>
        <w:tab/>
        <w:t>Vous pouvez nous demander d’arrêter d’utiliser vos informations lorsque nous le faisons en raison d’un intérêt légitime.</w:t>
      </w:r>
    </w:p>
    <w:p w14:paraId="266CEEEF" w14:textId="77777777" w:rsidR="0067687B" w:rsidRPr="0067687B" w:rsidRDefault="0067687B" w:rsidP="0067687B">
      <w:pPr>
        <w:rPr>
          <w:rFonts w:asciiTheme="minorHAnsi" w:hAnsiTheme="minorHAnsi" w:cstheme="minorHAnsi"/>
          <w:sz w:val="18"/>
          <w:szCs w:val="18"/>
          <w:lang w:eastAsia="fr-FR"/>
        </w:rPr>
      </w:pPr>
      <w:r w:rsidRPr="0067687B">
        <w:rPr>
          <w:rFonts w:asciiTheme="minorHAnsi" w:hAnsiTheme="minorHAnsi" w:cstheme="minorHAnsi"/>
          <w:b/>
          <w:bCs/>
          <w:sz w:val="18"/>
          <w:szCs w:val="18"/>
          <w:lang w:eastAsia="fr-FR"/>
        </w:rPr>
        <w:t>Droit à l’effacement :</w:t>
      </w:r>
      <w:r w:rsidRPr="0067687B">
        <w:rPr>
          <w:rFonts w:asciiTheme="minorHAnsi" w:hAnsiTheme="minorHAnsi" w:cstheme="minorHAnsi"/>
          <w:sz w:val="18"/>
          <w:szCs w:val="18"/>
          <w:lang w:eastAsia="fr-FR"/>
        </w:rPr>
        <w:tab/>
        <w:t>Vous pouvez nous demander de supprimer vos informations ou que nous arrêtions de les utiliser.</w:t>
      </w:r>
    </w:p>
    <w:p w14:paraId="3C17016B" w14:textId="77777777" w:rsidR="0067687B" w:rsidRPr="0067687B" w:rsidRDefault="0067687B" w:rsidP="0067687B">
      <w:pPr>
        <w:rPr>
          <w:rFonts w:asciiTheme="minorHAnsi" w:hAnsiTheme="minorHAnsi" w:cstheme="minorHAnsi"/>
          <w:sz w:val="18"/>
          <w:szCs w:val="18"/>
          <w:lang w:eastAsia="fr-FR"/>
        </w:rPr>
      </w:pPr>
      <w:r w:rsidRPr="0067687B">
        <w:rPr>
          <w:rFonts w:asciiTheme="minorHAnsi" w:hAnsiTheme="minorHAnsi" w:cstheme="minorHAnsi"/>
          <w:b/>
          <w:bCs/>
          <w:sz w:val="18"/>
          <w:szCs w:val="18"/>
          <w:lang w:eastAsia="fr-FR"/>
        </w:rPr>
        <w:t>Droit à la limitation :</w:t>
      </w:r>
      <w:r w:rsidRPr="0067687B">
        <w:rPr>
          <w:rFonts w:asciiTheme="minorHAnsi" w:hAnsiTheme="minorHAnsi" w:cstheme="minorHAnsi"/>
          <w:sz w:val="18"/>
          <w:szCs w:val="18"/>
          <w:lang w:eastAsia="fr-FR"/>
        </w:rPr>
        <w:tab/>
        <w:t>Vous pouvez nous demander de verrouiller l’utilisation de vos informations c’est-à-dire de les conserver provisoirement mais de cesser de les utiliser.</w:t>
      </w:r>
    </w:p>
    <w:p w14:paraId="01C61752" w14:textId="599E415B" w:rsidR="0067687B" w:rsidRDefault="0067687B" w:rsidP="0067687B">
      <w:pPr>
        <w:rPr>
          <w:rFonts w:asciiTheme="minorHAnsi" w:hAnsiTheme="minorHAnsi" w:cstheme="minorHAnsi"/>
          <w:sz w:val="18"/>
          <w:szCs w:val="18"/>
          <w:lang w:eastAsia="fr-FR"/>
        </w:rPr>
      </w:pPr>
      <w:r w:rsidRPr="0067687B">
        <w:rPr>
          <w:rFonts w:asciiTheme="minorHAnsi" w:hAnsiTheme="minorHAnsi" w:cstheme="minorHAnsi"/>
          <w:b/>
          <w:bCs/>
          <w:sz w:val="18"/>
          <w:szCs w:val="18"/>
          <w:lang w:eastAsia="fr-FR"/>
        </w:rPr>
        <w:t>Droit d’introduire une réclamation :</w:t>
      </w:r>
      <w:r w:rsidRPr="0067687B">
        <w:rPr>
          <w:rFonts w:asciiTheme="minorHAnsi" w:hAnsiTheme="minorHAnsi" w:cstheme="minorHAnsi"/>
          <w:b/>
          <w:bCs/>
          <w:sz w:val="18"/>
          <w:szCs w:val="18"/>
          <w:lang w:eastAsia="fr-FR"/>
        </w:rPr>
        <w:tab/>
      </w:r>
      <w:r w:rsidRPr="0067687B">
        <w:rPr>
          <w:rFonts w:asciiTheme="minorHAnsi" w:hAnsiTheme="minorHAnsi" w:cstheme="minorHAnsi"/>
          <w:sz w:val="18"/>
          <w:szCs w:val="18"/>
          <w:lang w:eastAsia="fr-FR"/>
        </w:rPr>
        <w:t>Vous pouvez vous plaindre devant l’autorité chargée de protéger les données personnelles (en France, la CNIL www.cnil.fr) si vous estimez que vos droits n’ont pas été respectés.</w:t>
      </w:r>
    </w:p>
    <w:p w14:paraId="72CF164F" w14:textId="77777777" w:rsidR="0067687B" w:rsidRPr="0067687B" w:rsidRDefault="0067687B" w:rsidP="0067687B">
      <w:pPr>
        <w:rPr>
          <w:rFonts w:asciiTheme="minorHAnsi" w:hAnsiTheme="minorHAnsi" w:cstheme="minorHAnsi"/>
          <w:bCs/>
          <w:sz w:val="18"/>
          <w:szCs w:val="18"/>
        </w:rPr>
      </w:pPr>
    </w:p>
    <w:p w14:paraId="41BB6DDD" w14:textId="77777777" w:rsidR="00513221" w:rsidRDefault="00513221">
      <w:pPr>
        <w:rPr>
          <w:rFonts w:asciiTheme="minorHAnsi" w:hAnsiTheme="minorHAnsi" w:cstheme="minorHAnsi"/>
          <w:sz w:val="18"/>
          <w:szCs w:val="18"/>
        </w:rPr>
      </w:pPr>
    </w:p>
    <w:p w14:paraId="0E7412D0" w14:textId="77777777" w:rsidR="0067687B" w:rsidRDefault="0067687B">
      <w:pPr>
        <w:rPr>
          <w:rFonts w:asciiTheme="minorHAnsi" w:hAnsiTheme="minorHAnsi" w:cstheme="minorHAnsi"/>
          <w:sz w:val="18"/>
          <w:szCs w:val="18"/>
        </w:rPr>
      </w:pPr>
    </w:p>
    <w:p w14:paraId="71E617C0" w14:textId="4C8B1366" w:rsidR="0067687B" w:rsidRDefault="0067687B">
      <w:pPr>
        <w:rPr>
          <w:rFonts w:asciiTheme="minorHAnsi" w:hAnsiTheme="minorHAnsi" w:cstheme="minorHAnsi"/>
          <w:sz w:val="18"/>
          <w:szCs w:val="18"/>
        </w:rPr>
        <w:sectPr w:rsidR="0067687B" w:rsidSect="00513221">
          <w:type w:val="continuous"/>
          <w:pgSz w:w="11906" w:h="16838"/>
          <w:pgMar w:top="567" w:right="991" w:bottom="1417" w:left="851" w:header="708" w:footer="708" w:gutter="0"/>
          <w:cols w:num="2" w:space="426"/>
          <w:docGrid w:linePitch="360"/>
        </w:sectPr>
      </w:pPr>
    </w:p>
    <w:p w14:paraId="7DF15E23" w14:textId="77777777" w:rsidR="00837D97" w:rsidRDefault="00837D97" w:rsidP="00837D97">
      <w:pPr>
        <w:pBdr>
          <w:top w:val="single" w:sz="4" w:space="1" w:color="000000"/>
          <w:left w:val="single" w:sz="4" w:space="4" w:color="000000"/>
          <w:bottom w:val="single" w:sz="4" w:space="1" w:color="000000"/>
          <w:right w:val="single" w:sz="4" w:space="4" w:color="000000"/>
        </w:pBdr>
        <w:spacing w:after="480"/>
        <w:contextualSpacing/>
        <w:jc w:val="center"/>
        <w:rPr>
          <w:rFonts w:eastAsia="Arial" w:cs="Arial"/>
          <w:b/>
        </w:rPr>
      </w:pPr>
      <w:r>
        <w:rPr>
          <w:rFonts w:eastAsia="Arial" w:cs="Arial"/>
          <w:b/>
        </w:rPr>
        <w:t xml:space="preserve">ANNEXE 2. </w:t>
      </w:r>
    </w:p>
    <w:p w14:paraId="2FB56E49" w14:textId="77777777" w:rsidR="00837D97" w:rsidRDefault="00837D97" w:rsidP="00837D97">
      <w:pPr>
        <w:pBdr>
          <w:top w:val="single" w:sz="4" w:space="1" w:color="000000"/>
          <w:left w:val="single" w:sz="4" w:space="4" w:color="000000"/>
          <w:bottom w:val="single" w:sz="4" w:space="1" w:color="000000"/>
          <w:right w:val="single" w:sz="4" w:space="4" w:color="000000"/>
        </w:pBdr>
        <w:spacing w:after="480"/>
        <w:contextualSpacing/>
        <w:jc w:val="center"/>
        <w:rPr>
          <w:rFonts w:eastAsia="Arial" w:cs="Arial"/>
          <w:b/>
        </w:rPr>
      </w:pPr>
      <w:r>
        <w:rPr>
          <w:rFonts w:eastAsia="Arial" w:cs="Arial"/>
          <w:b/>
        </w:rPr>
        <w:t>PROPRIETE INTELLECTUELLE</w:t>
      </w:r>
    </w:p>
    <w:p w14:paraId="5E54ACE0" w14:textId="77777777" w:rsidR="00837D97" w:rsidRDefault="00837D97" w:rsidP="00837D97">
      <w:pPr>
        <w:rPr>
          <w:rFonts w:asciiTheme="minorHAnsi" w:hAnsiTheme="minorHAnsi" w:cstheme="minorHAnsi"/>
          <w:sz w:val="18"/>
          <w:szCs w:val="18"/>
        </w:rPr>
      </w:pPr>
    </w:p>
    <w:p w14:paraId="7178FCB7" w14:textId="77777777" w:rsidR="00837D97" w:rsidRDefault="00837D97" w:rsidP="00837D97">
      <w:pPr>
        <w:rPr>
          <w:rFonts w:asciiTheme="minorHAnsi" w:hAnsiTheme="minorHAnsi" w:cstheme="minorHAnsi"/>
          <w:sz w:val="18"/>
          <w:szCs w:val="18"/>
        </w:rPr>
        <w:sectPr w:rsidR="00837D97" w:rsidSect="00513221">
          <w:type w:val="continuous"/>
          <w:pgSz w:w="11906" w:h="16838"/>
          <w:pgMar w:top="567" w:right="991" w:bottom="1417" w:left="851" w:header="708" w:footer="708" w:gutter="0"/>
          <w:cols w:space="426"/>
          <w:docGrid w:linePitch="360"/>
        </w:sectPr>
      </w:pPr>
    </w:p>
    <w:p w14:paraId="4983F589" w14:textId="77777777" w:rsidR="00837D97" w:rsidRPr="00834D6D" w:rsidRDefault="00837D97" w:rsidP="00837D97">
      <w:pPr>
        <w:pBdr>
          <w:bottom w:val="single" w:sz="8" w:space="1" w:color="000000"/>
        </w:pBdr>
        <w:contextualSpacing/>
        <w:rPr>
          <w:rFonts w:asciiTheme="minorHAnsi" w:hAnsiTheme="minorHAnsi" w:cstheme="minorHAnsi"/>
          <w:b/>
        </w:rPr>
      </w:pPr>
      <w:r w:rsidRPr="00834D6D">
        <w:rPr>
          <w:rFonts w:asciiTheme="minorHAnsi" w:hAnsiTheme="minorHAnsi" w:cstheme="minorHAnsi"/>
          <w:b/>
        </w:rPr>
        <w:t>Article 1. Droits de propriété industrielle</w:t>
      </w:r>
    </w:p>
    <w:p w14:paraId="273ACE6E" w14:textId="77777777" w:rsidR="0067687B" w:rsidRDefault="0067687B" w:rsidP="00837D97">
      <w:pPr>
        <w:keepNext/>
        <w:contextualSpacing/>
        <w:rPr>
          <w:rFonts w:asciiTheme="minorHAnsi" w:hAnsiTheme="minorHAnsi" w:cstheme="minorHAnsi"/>
          <w:b/>
          <w:sz w:val="18"/>
          <w:szCs w:val="18"/>
        </w:rPr>
      </w:pPr>
    </w:p>
    <w:p w14:paraId="666F68C0" w14:textId="02C052F2" w:rsidR="00837D97" w:rsidRPr="00834D6D" w:rsidRDefault="00837D97" w:rsidP="00837D97">
      <w:pPr>
        <w:keepNext/>
        <w:contextualSpacing/>
        <w:rPr>
          <w:rFonts w:asciiTheme="minorHAnsi" w:hAnsiTheme="minorHAnsi" w:cstheme="minorHAnsi"/>
          <w:b/>
          <w:sz w:val="18"/>
          <w:szCs w:val="18"/>
        </w:rPr>
      </w:pPr>
      <w:r w:rsidRPr="00834D6D">
        <w:rPr>
          <w:rFonts w:asciiTheme="minorHAnsi" w:hAnsiTheme="minorHAnsi" w:cstheme="minorHAnsi"/>
          <w:b/>
          <w:sz w:val="18"/>
          <w:szCs w:val="18"/>
        </w:rPr>
        <w:t>1.1. Droit des marques</w:t>
      </w:r>
    </w:p>
    <w:p w14:paraId="5B1281BD" w14:textId="4339C066" w:rsidR="00837D97" w:rsidRDefault="00837D97" w:rsidP="00837D97">
      <w:pPr>
        <w:keepNext/>
        <w:contextualSpacing/>
        <w:rPr>
          <w:rFonts w:asciiTheme="minorHAnsi" w:hAnsiTheme="minorHAnsi" w:cstheme="minorHAnsi"/>
          <w:sz w:val="18"/>
          <w:szCs w:val="18"/>
        </w:rPr>
      </w:pPr>
      <w:r w:rsidRPr="00834D6D">
        <w:rPr>
          <w:rFonts w:asciiTheme="minorHAnsi" w:hAnsiTheme="minorHAnsi" w:cstheme="minorHAnsi"/>
          <w:sz w:val="18"/>
          <w:szCs w:val="18"/>
        </w:rPr>
        <w:t>Dans le cas où les Données intègreraient une marque en vigueur, le Référencé concède au Membre Apidae une licence d’exploitation avec droit de sous-licence à titre non exclusif de ladite marque pour l’ensemble des produits et services visés par celle-ci.</w:t>
      </w:r>
    </w:p>
    <w:p w14:paraId="70081064" w14:textId="77777777" w:rsidR="00837D97" w:rsidRPr="00834D6D" w:rsidRDefault="00837D97" w:rsidP="00837D97">
      <w:pPr>
        <w:contextualSpacing/>
        <w:rPr>
          <w:rFonts w:asciiTheme="minorHAnsi" w:hAnsiTheme="minorHAnsi" w:cstheme="minorHAnsi"/>
          <w:b/>
          <w:sz w:val="18"/>
          <w:szCs w:val="18"/>
        </w:rPr>
      </w:pPr>
      <w:r w:rsidRPr="00834D6D">
        <w:rPr>
          <w:rFonts w:asciiTheme="minorHAnsi" w:hAnsiTheme="minorHAnsi" w:cstheme="minorHAnsi"/>
          <w:b/>
          <w:sz w:val="18"/>
          <w:szCs w:val="18"/>
        </w:rPr>
        <w:t>1.2 Droit des dessins et modèles</w:t>
      </w:r>
    </w:p>
    <w:p w14:paraId="0069B947" w14:textId="4C15622A" w:rsidR="00837D97" w:rsidRDefault="00837D97" w:rsidP="00837D97">
      <w:pPr>
        <w:contextualSpacing/>
        <w:rPr>
          <w:rFonts w:asciiTheme="minorHAnsi" w:hAnsiTheme="minorHAnsi" w:cstheme="minorHAnsi"/>
          <w:sz w:val="18"/>
          <w:szCs w:val="18"/>
        </w:rPr>
      </w:pPr>
      <w:r w:rsidRPr="00834D6D">
        <w:rPr>
          <w:rFonts w:asciiTheme="minorHAnsi" w:hAnsiTheme="minorHAnsi" w:cstheme="minorHAnsi"/>
          <w:sz w:val="18"/>
          <w:szCs w:val="18"/>
        </w:rPr>
        <w:t>Dans le cas où les Données intègreraient un dessin ou modèle en vigueur, le Référencé concède au Membre Apidae une licence d’exploitation avec droit de sous-licence à titre non exclusif du dessin/modèle intégré aux Données. Cette licence d’exploitation comprend notamment le droit de reproduire le dessin/modèle protégé sur tous supports et de diffuser cette reproduction par tous moyens.</w:t>
      </w:r>
    </w:p>
    <w:p w14:paraId="72F59076" w14:textId="77777777" w:rsidR="00837D97" w:rsidRPr="00834D6D" w:rsidRDefault="00837D97" w:rsidP="00837D97">
      <w:pPr>
        <w:contextualSpacing/>
        <w:rPr>
          <w:rFonts w:asciiTheme="minorHAnsi" w:hAnsiTheme="minorHAnsi" w:cstheme="minorHAnsi"/>
          <w:b/>
          <w:sz w:val="18"/>
          <w:szCs w:val="18"/>
        </w:rPr>
      </w:pPr>
      <w:r w:rsidRPr="00834D6D">
        <w:rPr>
          <w:rFonts w:asciiTheme="minorHAnsi" w:hAnsiTheme="minorHAnsi" w:cstheme="minorHAnsi"/>
          <w:b/>
          <w:sz w:val="18"/>
          <w:szCs w:val="18"/>
        </w:rPr>
        <w:t>1.3 Limitations</w:t>
      </w:r>
    </w:p>
    <w:p w14:paraId="51B3FD7F" w14:textId="77777777" w:rsidR="00837D97" w:rsidRPr="00834D6D" w:rsidRDefault="00837D97" w:rsidP="00837D97">
      <w:pPr>
        <w:contextualSpacing/>
        <w:rPr>
          <w:rFonts w:asciiTheme="minorHAnsi" w:hAnsiTheme="minorHAnsi" w:cstheme="minorHAnsi"/>
          <w:sz w:val="18"/>
          <w:szCs w:val="18"/>
        </w:rPr>
      </w:pPr>
      <w:r w:rsidRPr="00834D6D">
        <w:rPr>
          <w:rFonts w:asciiTheme="minorHAnsi" w:hAnsiTheme="minorHAnsi" w:cstheme="minorHAnsi"/>
          <w:sz w:val="18"/>
          <w:szCs w:val="18"/>
        </w:rPr>
        <w:t>Le Membre Apidae s’engage à respecter les droits du Référencé sur sa marque ou son dessin/modèle et à faire respecter ceux-ci à ses sous-licenciés.</w:t>
      </w:r>
      <w:r>
        <w:rPr>
          <w:rFonts w:asciiTheme="minorHAnsi" w:hAnsiTheme="minorHAnsi" w:cstheme="minorHAnsi"/>
          <w:sz w:val="18"/>
          <w:szCs w:val="18"/>
        </w:rPr>
        <w:t xml:space="preserve"> </w:t>
      </w:r>
      <w:r w:rsidRPr="00834D6D">
        <w:rPr>
          <w:rFonts w:asciiTheme="minorHAnsi" w:hAnsiTheme="minorHAnsi" w:cstheme="minorHAnsi"/>
          <w:sz w:val="18"/>
          <w:szCs w:val="18"/>
        </w:rPr>
        <w:t>Il s’engage en particulier à :</w:t>
      </w:r>
    </w:p>
    <w:p w14:paraId="0110D851" w14:textId="77777777" w:rsidR="00837D97" w:rsidRPr="00834D6D" w:rsidRDefault="00837D97" w:rsidP="00837D97">
      <w:pPr>
        <w:pStyle w:val="Paragraphedeliste"/>
        <w:numPr>
          <w:ilvl w:val="0"/>
          <w:numId w:val="1"/>
        </w:numPr>
        <w:ind w:left="284"/>
        <w:rPr>
          <w:rFonts w:asciiTheme="minorHAnsi" w:hAnsiTheme="minorHAnsi" w:cstheme="minorHAnsi"/>
          <w:sz w:val="18"/>
          <w:szCs w:val="18"/>
        </w:rPr>
      </w:pPr>
      <w:r w:rsidRPr="00834D6D">
        <w:rPr>
          <w:rFonts w:asciiTheme="minorHAnsi" w:hAnsiTheme="minorHAnsi" w:cstheme="minorHAnsi"/>
          <w:sz w:val="18"/>
          <w:szCs w:val="18"/>
        </w:rPr>
        <w:t>ne pas utiliser la marque pour d’autres fins que celles de l’exploitation de la Donnée ;</w:t>
      </w:r>
    </w:p>
    <w:p w14:paraId="7E475378" w14:textId="77777777" w:rsidR="00837D97" w:rsidRPr="00834D6D" w:rsidRDefault="00837D97" w:rsidP="00837D97">
      <w:pPr>
        <w:pStyle w:val="Paragraphedeliste"/>
        <w:numPr>
          <w:ilvl w:val="0"/>
          <w:numId w:val="1"/>
        </w:numPr>
        <w:ind w:left="284"/>
        <w:rPr>
          <w:rFonts w:asciiTheme="minorHAnsi" w:hAnsiTheme="minorHAnsi" w:cstheme="minorHAnsi"/>
          <w:sz w:val="18"/>
          <w:szCs w:val="18"/>
        </w:rPr>
      </w:pPr>
      <w:r w:rsidRPr="00834D6D">
        <w:rPr>
          <w:rFonts w:asciiTheme="minorHAnsi" w:hAnsiTheme="minorHAnsi" w:cstheme="minorHAnsi"/>
          <w:sz w:val="18"/>
          <w:szCs w:val="18"/>
        </w:rPr>
        <w:t>ne pas associer la marque ou le dessin/modèle à des produits ou à un contexte portant atteinte à l’image de ceux-ci.</w:t>
      </w:r>
    </w:p>
    <w:p w14:paraId="115A1DB5" w14:textId="03507233" w:rsidR="00837D97" w:rsidRDefault="00837D97" w:rsidP="00837D97">
      <w:pPr>
        <w:contextualSpacing/>
        <w:rPr>
          <w:rFonts w:asciiTheme="minorHAnsi" w:hAnsiTheme="minorHAnsi" w:cstheme="minorHAnsi"/>
          <w:sz w:val="18"/>
          <w:szCs w:val="18"/>
        </w:rPr>
      </w:pPr>
      <w:r w:rsidRPr="00834D6D">
        <w:rPr>
          <w:rFonts w:asciiTheme="minorHAnsi" w:hAnsiTheme="minorHAnsi" w:cstheme="minorHAnsi"/>
          <w:sz w:val="18"/>
          <w:szCs w:val="18"/>
        </w:rPr>
        <w:t>Dans tous les cas, il s’engage à retirer immédiatement de tous ses supports de diffusion la référence à une marque ou un dessin/modèle sur demande du Référencé.</w:t>
      </w:r>
      <w:r>
        <w:rPr>
          <w:rFonts w:asciiTheme="minorHAnsi" w:hAnsiTheme="minorHAnsi" w:cstheme="minorHAnsi"/>
          <w:sz w:val="18"/>
          <w:szCs w:val="18"/>
        </w:rPr>
        <w:t xml:space="preserve"> </w:t>
      </w:r>
      <w:r w:rsidRPr="00834D6D">
        <w:rPr>
          <w:rFonts w:asciiTheme="minorHAnsi" w:hAnsiTheme="minorHAnsi" w:cstheme="minorHAnsi"/>
          <w:sz w:val="18"/>
          <w:szCs w:val="18"/>
        </w:rPr>
        <w:t xml:space="preserve">Le Membre Apidae s’engage également à informer ses sous-licenciés de la demande de retrait. </w:t>
      </w:r>
    </w:p>
    <w:p w14:paraId="49325230" w14:textId="77777777" w:rsidR="00837D97" w:rsidRPr="00834D6D" w:rsidRDefault="00837D97" w:rsidP="0067687B">
      <w:pPr>
        <w:keepNext/>
        <w:contextualSpacing/>
        <w:rPr>
          <w:rFonts w:asciiTheme="minorHAnsi" w:hAnsiTheme="minorHAnsi" w:cstheme="minorHAnsi"/>
          <w:b/>
          <w:sz w:val="18"/>
          <w:szCs w:val="18"/>
        </w:rPr>
      </w:pPr>
      <w:r w:rsidRPr="00834D6D">
        <w:rPr>
          <w:rFonts w:asciiTheme="minorHAnsi" w:hAnsiTheme="minorHAnsi" w:cstheme="minorHAnsi"/>
          <w:b/>
          <w:sz w:val="18"/>
          <w:szCs w:val="18"/>
        </w:rPr>
        <w:t>1.4. Signes distinctifs</w:t>
      </w:r>
    </w:p>
    <w:p w14:paraId="2A87E670" w14:textId="160E1481" w:rsidR="00837D97" w:rsidRDefault="00837D97" w:rsidP="0067687B">
      <w:pPr>
        <w:keepLines w:val="0"/>
        <w:contextualSpacing/>
        <w:rPr>
          <w:rFonts w:asciiTheme="minorHAnsi" w:hAnsiTheme="minorHAnsi" w:cstheme="minorHAnsi"/>
          <w:sz w:val="18"/>
          <w:szCs w:val="18"/>
        </w:rPr>
      </w:pPr>
      <w:r w:rsidRPr="00834D6D">
        <w:rPr>
          <w:rFonts w:asciiTheme="minorHAnsi" w:hAnsiTheme="minorHAnsi" w:cstheme="minorHAnsi"/>
          <w:sz w:val="18"/>
          <w:szCs w:val="18"/>
        </w:rPr>
        <w:t>Dans le cas où les Données transférées au Membre Apidae feraient expressément référence à une enseigne, dénomination sociale, nom commercial, nom de domaine que le Référencé exploite, ce dernier autorise expressément le Membre Apidae à reproduire le(s) signe(s) distinctif(s) et à en assurer la diffusion sur différents supports.</w:t>
      </w:r>
    </w:p>
    <w:p w14:paraId="3535485E" w14:textId="3561A46B" w:rsidR="0067687B" w:rsidRDefault="0067687B" w:rsidP="0067687B">
      <w:pPr>
        <w:keepLines w:val="0"/>
        <w:contextualSpacing/>
        <w:rPr>
          <w:rFonts w:asciiTheme="minorHAnsi" w:hAnsiTheme="minorHAnsi" w:cstheme="minorHAnsi"/>
          <w:b/>
        </w:rPr>
      </w:pPr>
    </w:p>
    <w:p w14:paraId="7DED6DA4" w14:textId="77777777" w:rsidR="0067687B" w:rsidRPr="00834D6D" w:rsidRDefault="0067687B" w:rsidP="0067687B">
      <w:pPr>
        <w:keepLines w:val="0"/>
        <w:contextualSpacing/>
        <w:rPr>
          <w:rFonts w:asciiTheme="minorHAnsi" w:hAnsiTheme="minorHAnsi" w:cstheme="minorHAnsi"/>
          <w:b/>
        </w:rPr>
      </w:pPr>
    </w:p>
    <w:p w14:paraId="3AA018DA" w14:textId="77777777" w:rsidR="00837D97" w:rsidRPr="00834D6D" w:rsidRDefault="00837D97" w:rsidP="00837D97">
      <w:pPr>
        <w:pBdr>
          <w:bottom w:val="single" w:sz="8" w:space="1" w:color="000000"/>
        </w:pBdr>
        <w:contextualSpacing/>
        <w:rPr>
          <w:rFonts w:asciiTheme="minorHAnsi" w:hAnsiTheme="minorHAnsi" w:cstheme="minorHAnsi"/>
          <w:b/>
        </w:rPr>
      </w:pPr>
      <w:r w:rsidRPr="00834D6D">
        <w:rPr>
          <w:rFonts w:asciiTheme="minorHAnsi" w:hAnsiTheme="minorHAnsi" w:cstheme="minorHAnsi"/>
          <w:b/>
        </w:rPr>
        <w:t>Article 2. Droits d’auteur</w:t>
      </w:r>
    </w:p>
    <w:p w14:paraId="2AE62595" w14:textId="77777777" w:rsidR="00837D97" w:rsidRPr="00834D6D" w:rsidRDefault="00837D97" w:rsidP="00837D97">
      <w:pPr>
        <w:contextualSpacing/>
        <w:rPr>
          <w:rFonts w:asciiTheme="minorHAnsi" w:hAnsiTheme="minorHAnsi" w:cstheme="minorHAnsi"/>
          <w:sz w:val="18"/>
          <w:szCs w:val="18"/>
        </w:rPr>
      </w:pPr>
      <w:r w:rsidRPr="00834D6D">
        <w:rPr>
          <w:rFonts w:asciiTheme="minorHAnsi" w:hAnsiTheme="minorHAnsi" w:cstheme="minorHAnsi"/>
          <w:sz w:val="18"/>
          <w:szCs w:val="18"/>
        </w:rPr>
        <w:t>Dans le cas où les Données transmises par le Référencé au Membre Apidae seraient couvertes par des droits d’auteur :</w:t>
      </w:r>
    </w:p>
    <w:p w14:paraId="5A3C9C6B" w14:textId="77777777" w:rsidR="00837D97" w:rsidRPr="00834D6D" w:rsidRDefault="00837D97" w:rsidP="00837D97">
      <w:pPr>
        <w:spacing w:before="200" w:after="0"/>
        <w:contextualSpacing/>
        <w:rPr>
          <w:rFonts w:asciiTheme="minorHAnsi" w:hAnsiTheme="minorHAnsi" w:cstheme="minorHAnsi"/>
          <w:color w:val="000000"/>
          <w:sz w:val="18"/>
          <w:szCs w:val="18"/>
        </w:rPr>
      </w:pPr>
      <w:r w:rsidRPr="00834D6D">
        <w:rPr>
          <w:rFonts w:asciiTheme="minorHAnsi" w:hAnsiTheme="minorHAnsi" w:cstheme="minorHAnsi"/>
          <w:color w:val="000000"/>
          <w:sz w:val="18"/>
          <w:szCs w:val="18"/>
        </w:rPr>
        <w:t>Le Référencé cède à titre non exclusif les droits d'exploitation attachés aux Données, c'est à dire les droits de reproduction, de représentation, de traduction, d'utilisations secondaires et dérivées des Données tels que ces droits sont définis à la présente annexe.</w:t>
      </w:r>
    </w:p>
    <w:p w14:paraId="6249A629" w14:textId="77777777" w:rsidR="00837D97" w:rsidRPr="00834D6D" w:rsidRDefault="00837D97" w:rsidP="00837D97">
      <w:pPr>
        <w:spacing w:before="200" w:after="0"/>
        <w:contextualSpacing/>
        <w:rPr>
          <w:rFonts w:asciiTheme="minorHAnsi" w:hAnsiTheme="minorHAnsi" w:cstheme="minorHAnsi"/>
          <w:color w:val="000000"/>
          <w:sz w:val="18"/>
          <w:szCs w:val="18"/>
        </w:rPr>
      </w:pPr>
      <w:r w:rsidRPr="00834D6D">
        <w:rPr>
          <w:rFonts w:asciiTheme="minorHAnsi" w:hAnsiTheme="minorHAnsi" w:cstheme="minorHAnsi"/>
          <w:color w:val="000000"/>
          <w:sz w:val="18"/>
          <w:szCs w:val="18"/>
        </w:rPr>
        <w:t xml:space="preserve">D'une manière générale, la présente </w:t>
      </w:r>
      <w:proofErr w:type="spellStart"/>
      <w:r w:rsidRPr="00834D6D">
        <w:rPr>
          <w:rFonts w:asciiTheme="minorHAnsi" w:hAnsiTheme="minorHAnsi" w:cstheme="minorHAnsi"/>
          <w:color w:val="000000"/>
          <w:sz w:val="18"/>
          <w:szCs w:val="18"/>
        </w:rPr>
        <w:t>cession</w:t>
      </w:r>
      <w:proofErr w:type="spellEnd"/>
      <w:r w:rsidRPr="00834D6D">
        <w:rPr>
          <w:rFonts w:asciiTheme="minorHAnsi" w:hAnsiTheme="minorHAnsi" w:cstheme="minorHAnsi"/>
          <w:color w:val="000000"/>
          <w:sz w:val="18"/>
          <w:szCs w:val="18"/>
        </w:rPr>
        <w:t xml:space="preserve"> aura pour effet de conférer au </w:t>
      </w:r>
      <w:r w:rsidRPr="00834D6D">
        <w:rPr>
          <w:rFonts w:asciiTheme="minorHAnsi" w:hAnsiTheme="minorHAnsi" w:cstheme="minorHAnsi"/>
          <w:sz w:val="18"/>
          <w:szCs w:val="18"/>
        </w:rPr>
        <w:t xml:space="preserve">Membre Apidae </w:t>
      </w:r>
      <w:r w:rsidRPr="00834D6D">
        <w:rPr>
          <w:rFonts w:asciiTheme="minorHAnsi" w:hAnsiTheme="minorHAnsi" w:cstheme="minorHAnsi"/>
          <w:color w:val="000000"/>
          <w:sz w:val="18"/>
          <w:szCs w:val="18"/>
        </w:rPr>
        <w:t>tous les droits patrimoniaux d'auteur tels que ces droits sont protégés par la législation française, européenne et en général internationale, actuelle ou future et notamment le droit de conclure tous contrats utiles à l'exploitation des Données.</w:t>
      </w:r>
    </w:p>
    <w:p w14:paraId="3E78654F" w14:textId="77777777" w:rsidR="00837D97" w:rsidRPr="00834D6D" w:rsidRDefault="00837D97" w:rsidP="00837D97">
      <w:pPr>
        <w:spacing w:before="200" w:after="0"/>
        <w:contextualSpacing/>
        <w:rPr>
          <w:rFonts w:asciiTheme="minorHAnsi" w:hAnsiTheme="minorHAnsi" w:cstheme="minorHAnsi"/>
          <w:sz w:val="18"/>
          <w:szCs w:val="18"/>
        </w:rPr>
      </w:pPr>
      <w:r w:rsidRPr="00834D6D">
        <w:rPr>
          <w:rFonts w:asciiTheme="minorHAnsi" w:hAnsiTheme="minorHAnsi" w:cstheme="minorHAnsi"/>
          <w:sz w:val="18"/>
          <w:szCs w:val="18"/>
        </w:rPr>
        <w:t>Le Référencé autorise expressément le Membre Apidae à traduire ses Données et à les modifier en cas de nécessité pour leur traitement dans des bases de données et leur exploitation future, sous réserve du respect de ses droits moraux.</w:t>
      </w:r>
    </w:p>
    <w:p w14:paraId="2BD36F8D" w14:textId="77777777" w:rsidR="00837D97" w:rsidRPr="00834D6D" w:rsidRDefault="00837D97" w:rsidP="00E11E96">
      <w:pPr>
        <w:keepNext/>
        <w:pBdr>
          <w:bottom w:val="single" w:sz="8" w:space="1" w:color="000000"/>
        </w:pBdr>
        <w:contextualSpacing/>
        <w:rPr>
          <w:rFonts w:asciiTheme="minorHAnsi" w:hAnsiTheme="minorHAnsi" w:cstheme="minorHAnsi"/>
          <w:b/>
        </w:rPr>
      </w:pPr>
      <w:r w:rsidRPr="00834D6D">
        <w:rPr>
          <w:rFonts w:asciiTheme="minorHAnsi" w:hAnsiTheme="minorHAnsi" w:cstheme="minorHAnsi"/>
          <w:b/>
          <w:sz w:val="18"/>
          <w:szCs w:val="18"/>
        </w:rPr>
        <w:br/>
      </w:r>
      <w:r w:rsidRPr="00834D6D">
        <w:rPr>
          <w:rFonts w:asciiTheme="minorHAnsi" w:hAnsiTheme="minorHAnsi" w:cstheme="minorHAnsi"/>
          <w:b/>
        </w:rPr>
        <w:t>Article 3. Domaine de la cession des droits</w:t>
      </w:r>
    </w:p>
    <w:p w14:paraId="696B449E" w14:textId="23239C67" w:rsidR="00837D97" w:rsidRDefault="00837D97" w:rsidP="0067687B">
      <w:pPr>
        <w:keepLines w:val="0"/>
        <w:contextualSpacing/>
        <w:rPr>
          <w:rFonts w:asciiTheme="minorHAnsi" w:hAnsiTheme="minorHAnsi" w:cstheme="minorHAnsi"/>
          <w:i/>
          <w:sz w:val="18"/>
          <w:szCs w:val="18"/>
        </w:rPr>
      </w:pPr>
      <w:r w:rsidRPr="00834D6D">
        <w:rPr>
          <w:rFonts w:asciiTheme="minorHAnsi" w:hAnsiTheme="minorHAnsi" w:cstheme="minorHAnsi"/>
          <w:sz w:val="18"/>
          <w:szCs w:val="18"/>
        </w:rPr>
        <w:t xml:space="preserve">L’ensemble des droits concédés sur les Données est limité </w:t>
      </w:r>
      <w:r w:rsidRPr="00834D6D">
        <w:rPr>
          <w:rFonts w:asciiTheme="minorHAnsi" w:hAnsiTheme="minorHAnsi" w:cstheme="minorHAnsi"/>
          <w:sz w:val="18"/>
          <w:szCs w:val="18"/>
          <w:highlight w:val="yellow"/>
        </w:rPr>
        <w:t>au domaine d’activité du Cessionnaire</w:t>
      </w:r>
      <w:r w:rsidRPr="00834D6D">
        <w:rPr>
          <w:rFonts w:asciiTheme="minorHAnsi" w:hAnsiTheme="minorHAnsi" w:cstheme="minorHAnsi"/>
          <w:sz w:val="18"/>
          <w:szCs w:val="18"/>
        </w:rPr>
        <w:t xml:space="preserve">, c’est-à-dire la promotion du tourisme </w:t>
      </w:r>
      <w:r>
        <w:rPr>
          <w:rFonts w:asciiTheme="minorHAnsi" w:hAnsiTheme="minorHAnsi" w:cstheme="minorHAnsi"/>
          <w:sz w:val="18"/>
          <w:szCs w:val="18"/>
        </w:rPr>
        <w:t xml:space="preserve">et de l’économie locale </w:t>
      </w:r>
      <w:r w:rsidRPr="00834D6D">
        <w:rPr>
          <w:rFonts w:asciiTheme="minorHAnsi" w:hAnsiTheme="minorHAnsi" w:cstheme="minorHAnsi"/>
          <w:color w:val="000000"/>
          <w:sz w:val="18"/>
          <w:szCs w:val="18"/>
        </w:rPr>
        <w:t xml:space="preserve">dans les territoires géographiques couverts par </w:t>
      </w:r>
      <w:r>
        <w:rPr>
          <w:rFonts w:asciiTheme="minorHAnsi" w:hAnsiTheme="minorHAnsi" w:cstheme="minorHAnsi"/>
          <w:color w:val="000000"/>
          <w:sz w:val="18"/>
          <w:szCs w:val="18"/>
        </w:rPr>
        <w:t>la SCIC APIDAE TOURISME comme ceux des membres du Réseau Apidae,</w:t>
      </w:r>
      <w:r w:rsidRPr="00834D6D" w:rsidDel="004F4517">
        <w:rPr>
          <w:rFonts w:asciiTheme="minorHAnsi" w:hAnsiTheme="minorHAnsi" w:cstheme="minorHAnsi"/>
          <w:sz w:val="18"/>
          <w:szCs w:val="18"/>
        </w:rPr>
        <w:t xml:space="preserve"> </w:t>
      </w:r>
      <w:r w:rsidRPr="00834D6D">
        <w:rPr>
          <w:rFonts w:asciiTheme="minorHAnsi" w:hAnsiTheme="minorHAnsi" w:cstheme="minorHAnsi"/>
          <w:sz w:val="18"/>
          <w:szCs w:val="18"/>
        </w:rPr>
        <w:t>spécialement sur les réseaux de communication ouverts de type internet, ou de tout outil ou média promotionnel de son choix, la professionnalisation et la promotion des acteurs du tourisme et de leur offre</w:t>
      </w:r>
      <w:r w:rsidRPr="00834D6D">
        <w:rPr>
          <w:rFonts w:asciiTheme="minorHAnsi" w:hAnsiTheme="minorHAnsi" w:cstheme="minorHAnsi"/>
          <w:i/>
          <w:sz w:val="18"/>
          <w:szCs w:val="18"/>
        </w:rPr>
        <w:t>.</w:t>
      </w:r>
    </w:p>
    <w:p w14:paraId="1DCBA46F" w14:textId="77777777" w:rsidR="00837D97" w:rsidRPr="00834D6D" w:rsidRDefault="00837D97" w:rsidP="00837D97">
      <w:pPr>
        <w:keepNext/>
        <w:contextualSpacing/>
        <w:rPr>
          <w:rFonts w:asciiTheme="minorHAnsi" w:hAnsiTheme="minorHAnsi" w:cstheme="minorHAnsi"/>
          <w:i/>
          <w:sz w:val="18"/>
          <w:szCs w:val="18"/>
        </w:rPr>
      </w:pPr>
    </w:p>
    <w:p w14:paraId="53345DC7" w14:textId="77777777" w:rsidR="00837D97" w:rsidRPr="00834D6D" w:rsidRDefault="00837D97" w:rsidP="00E11E96">
      <w:pPr>
        <w:pBdr>
          <w:bottom w:val="single" w:sz="8" w:space="1" w:color="000000"/>
        </w:pBdr>
        <w:contextualSpacing/>
        <w:rPr>
          <w:rFonts w:asciiTheme="minorHAnsi" w:hAnsiTheme="minorHAnsi" w:cstheme="minorHAnsi"/>
          <w:b/>
        </w:rPr>
      </w:pPr>
      <w:r w:rsidRPr="00834D6D">
        <w:rPr>
          <w:rFonts w:asciiTheme="minorHAnsi" w:hAnsiTheme="minorHAnsi" w:cstheme="minorHAnsi"/>
          <w:b/>
        </w:rPr>
        <w:t>Article 4. Territoire</w:t>
      </w:r>
    </w:p>
    <w:p w14:paraId="1AFE8937" w14:textId="286FFDA8" w:rsidR="00837D97" w:rsidRDefault="00837D97" w:rsidP="0067687B">
      <w:pPr>
        <w:contextualSpacing/>
        <w:rPr>
          <w:rFonts w:asciiTheme="minorHAnsi" w:hAnsiTheme="minorHAnsi" w:cstheme="minorHAnsi"/>
          <w:sz w:val="18"/>
          <w:szCs w:val="18"/>
        </w:rPr>
      </w:pPr>
      <w:r w:rsidRPr="00834D6D">
        <w:rPr>
          <w:rFonts w:asciiTheme="minorHAnsi" w:hAnsiTheme="minorHAnsi" w:cstheme="minorHAnsi"/>
          <w:sz w:val="18"/>
          <w:szCs w:val="18"/>
        </w:rPr>
        <w:t>Les droits concédés sur les différents éléments susceptibles de figurer dans les Données le sont pour le monde entier.</w:t>
      </w:r>
    </w:p>
    <w:p w14:paraId="6B62ECDF" w14:textId="77777777" w:rsidR="00837D97" w:rsidRPr="00834D6D" w:rsidRDefault="00837D97" w:rsidP="00837D97">
      <w:pPr>
        <w:keepNext/>
        <w:contextualSpacing/>
        <w:rPr>
          <w:rFonts w:asciiTheme="minorHAnsi" w:hAnsiTheme="minorHAnsi" w:cstheme="minorHAnsi"/>
          <w:sz w:val="18"/>
          <w:szCs w:val="18"/>
        </w:rPr>
      </w:pPr>
    </w:p>
    <w:p w14:paraId="31E2C85E" w14:textId="77777777" w:rsidR="00837D97" w:rsidRPr="00834D6D" w:rsidRDefault="00837D97" w:rsidP="00E11E96">
      <w:pPr>
        <w:keepNext/>
        <w:pBdr>
          <w:bottom w:val="single" w:sz="8" w:space="1" w:color="000000"/>
        </w:pBdr>
        <w:contextualSpacing/>
        <w:rPr>
          <w:rFonts w:asciiTheme="minorHAnsi" w:hAnsiTheme="minorHAnsi" w:cstheme="minorHAnsi"/>
          <w:b/>
        </w:rPr>
      </w:pPr>
      <w:r w:rsidRPr="00834D6D">
        <w:rPr>
          <w:rFonts w:asciiTheme="minorHAnsi" w:hAnsiTheme="minorHAnsi" w:cstheme="minorHAnsi"/>
          <w:b/>
        </w:rPr>
        <w:t>Article 5. Durée</w:t>
      </w:r>
    </w:p>
    <w:p w14:paraId="642D7944" w14:textId="4D2614DB" w:rsidR="00837D97" w:rsidRDefault="00837D97" w:rsidP="00837D97">
      <w:pPr>
        <w:contextualSpacing/>
        <w:rPr>
          <w:rFonts w:asciiTheme="minorHAnsi" w:hAnsiTheme="minorHAnsi" w:cstheme="minorHAnsi"/>
          <w:sz w:val="18"/>
          <w:szCs w:val="18"/>
        </w:rPr>
      </w:pPr>
      <w:r w:rsidRPr="00834D6D">
        <w:rPr>
          <w:rFonts w:asciiTheme="minorHAnsi" w:hAnsiTheme="minorHAnsi" w:cstheme="minorHAnsi"/>
          <w:sz w:val="18"/>
          <w:szCs w:val="18"/>
        </w:rPr>
        <w:t>Les droits attachés aux Données sont concédés par le Référencé pour une durée égale à la durée d’existence desdits droits ou de protection des Données par la loi.</w:t>
      </w:r>
    </w:p>
    <w:p w14:paraId="48FAFA7D" w14:textId="77777777" w:rsidR="00837D97" w:rsidRPr="00834D6D" w:rsidRDefault="00837D97" w:rsidP="00837D97">
      <w:pPr>
        <w:contextualSpacing/>
        <w:rPr>
          <w:rFonts w:asciiTheme="minorHAnsi" w:hAnsiTheme="minorHAnsi" w:cstheme="minorHAnsi"/>
          <w:sz w:val="18"/>
          <w:szCs w:val="18"/>
        </w:rPr>
      </w:pPr>
    </w:p>
    <w:p w14:paraId="3F920B9B" w14:textId="5F685A96" w:rsidR="00837D97" w:rsidRPr="00834D6D" w:rsidRDefault="00837D97" w:rsidP="00E11E96">
      <w:pPr>
        <w:keepNext/>
        <w:pBdr>
          <w:bottom w:val="single" w:sz="8" w:space="1" w:color="000000"/>
        </w:pBdr>
        <w:contextualSpacing/>
        <w:rPr>
          <w:rFonts w:asciiTheme="minorHAnsi" w:hAnsiTheme="minorHAnsi" w:cstheme="minorHAnsi"/>
          <w:b/>
        </w:rPr>
      </w:pPr>
      <w:r w:rsidRPr="00834D6D">
        <w:rPr>
          <w:rFonts w:asciiTheme="minorHAnsi" w:hAnsiTheme="minorHAnsi" w:cstheme="minorHAnsi"/>
          <w:b/>
        </w:rPr>
        <w:lastRenderedPageBreak/>
        <w:t>Article 6. Garantie</w:t>
      </w:r>
      <w:r>
        <w:rPr>
          <w:rFonts w:asciiTheme="minorHAnsi" w:hAnsiTheme="minorHAnsi" w:cstheme="minorHAnsi"/>
          <w:b/>
        </w:rPr>
        <w:t>s</w:t>
      </w:r>
    </w:p>
    <w:p w14:paraId="60D41458" w14:textId="77777777" w:rsidR="00837D97" w:rsidRPr="00834D6D" w:rsidRDefault="00837D97" w:rsidP="00837D97">
      <w:pPr>
        <w:spacing w:before="200"/>
        <w:contextualSpacing/>
        <w:rPr>
          <w:rFonts w:asciiTheme="minorHAnsi" w:hAnsiTheme="minorHAnsi" w:cstheme="minorHAnsi"/>
          <w:sz w:val="18"/>
          <w:szCs w:val="18"/>
        </w:rPr>
      </w:pPr>
      <w:r w:rsidRPr="00834D6D">
        <w:rPr>
          <w:rFonts w:asciiTheme="minorHAnsi" w:hAnsiTheme="minorHAnsi" w:cstheme="minorHAnsi"/>
          <w:color w:val="000000"/>
          <w:sz w:val="18"/>
          <w:szCs w:val="18"/>
        </w:rPr>
        <w:t xml:space="preserve">Le Référencé garantit qu’il est bien titulaire des droits cédés en vertu du présent contrat et garantit le </w:t>
      </w:r>
      <w:r w:rsidRPr="00834D6D">
        <w:rPr>
          <w:rFonts w:asciiTheme="minorHAnsi" w:hAnsiTheme="minorHAnsi" w:cstheme="minorHAnsi"/>
          <w:sz w:val="18"/>
          <w:szCs w:val="18"/>
        </w:rPr>
        <w:t>Membre Apidae</w:t>
      </w:r>
      <w:r w:rsidRPr="00834D6D">
        <w:rPr>
          <w:rFonts w:asciiTheme="minorHAnsi" w:hAnsiTheme="minorHAnsi" w:cstheme="minorHAnsi"/>
          <w:color w:val="000000"/>
          <w:sz w:val="18"/>
          <w:szCs w:val="18"/>
        </w:rPr>
        <w:t xml:space="preserve"> contre tous troubles, revendications et évictions quelconques relatifs aux Données. Il lui garantit l'exercice paisible des droits cédés dans les présentes.</w:t>
      </w:r>
    </w:p>
    <w:p w14:paraId="431D6868" w14:textId="77777777" w:rsidR="00837D97" w:rsidRPr="00834D6D" w:rsidRDefault="00837D97" w:rsidP="00837D97">
      <w:pPr>
        <w:widowControl w:val="0"/>
        <w:spacing w:before="200" w:after="0"/>
        <w:contextualSpacing/>
        <w:rPr>
          <w:rFonts w:asciiTheme="minorHAnsi" w:hAnsiTheme="minorHAnsi" w:cstheme="minorHAnsi"/>
          <w:color w:val="000000"/>
          <w:sz w:val="18"/>
          <w:szCs w:val="18"/>
        </w:rPr>
      </w:pPr>
      <w:r w:rsidRPr="00834D6D">
        <w:rPr>
          <w:rFonts w:asciiTheme="minorHAnsi" w:hAnsiTheme="minorHAnsi" w:cstheme="minorHAnsi"/>
          <w:color w:val="000000"/>
          <w:sz w:val="18"/>
          <w:szCs w:val="18"/>
        </w:rPr>
        <w:t xml:space="preserve">Le Référencé garantit le </w:t>
      </w:r>
      <w:r w:rsidRPr="00834D6D">
        <w:rPr>
          <w:rFonts w:asciiTheme="minorHAnsi" w:hAnsiTheme="minorHAnsi" w:cstheme="minorHAnsi"/>
          <w:sz w:val="18"/>
          <w:szCs w:val="18"/>
        </w:rPr>
        <w:t xml:space="preserve">Membre Apidae </w:t>
      </w:r>
      <w:r w:rsidRPr="00834D6D">
        <w:rPr>
          <w:rFonts w:asciiTheme="minorHAnsi" w:hAnsiTheme="minorHAnsi" w:cstheme="minorHAnsi"/>
          <w:color w:val="000000"/>
          <w:sz w:val="18"/>
          <w:szCs w:val="18"/>
        </w:rPr>
        <w:t>qu'aucun élément des Données n'enfreint les textes en vigueur et/ou les droits des tiers, notamment les textes relatifs à la contrefaçon, la concurrence déloyale, la diffamation, susceptibles de troubler l'exploitation paisible des Données.</w:t>
      </w:r>
    </w:p>
    <w:p w14:paraId="5A3B41F6" w14:textId="77777777" w:rsidR="00837D97" w:rsidRPr="00834D6D" w:rsidRDefault="00837D97" w:rsidP="00837D97">
      <w:pPr>
        <w:widowControl w:val="0"/>
        <w:spacing w:before="200" w:after="0"/>
        <w:contextualSpacing/>
        <w:rPr>
          <w:rFonts w:asciiTheme="minorHAnsi" w:hAnsiTheme="minorHAnsi" w:cstheme="minorHAnsi"/>
          <w:color w:val="000000"/>
          <w:sz w:val="18"/>
          <w:szCs w:val="18"/>
        </w:rPr>
      </w:pPr>
      <w:r w:rsidRPr="00834D6D">
        <w:rPr>
          <w:rFonts w:asciiTheme="minorHAnsi" w:hAnsiTheme="minorHAnsi" w:cstheme="minorHAnsi"/>
          <w:color w:val="000000"/>
          <w:sz w:val="18"/>
          <w:szCs w:val="18"/>
        </w:rPr>
        <w:t xml:space="preserve">Le Référencé s’engage également à ne pas contester l’étendue des droits concédés au </w:t>
      </w:r>
      <w:r w:rsidRPr="00834D6D">
        <w:rPr>
          <w:rFonts w:asciiTheme="minorHAnsi" w:hAnsiTheme="minorHAnsi" w:cstheme="minorHAnsi"/>
          <w:sz w:val="18"/>
          <w:szCs w:val="18"/>
        </w:rPr>
        <w:t xml:space="preserve">Membre Apidae </w:t>
      </w:r>
      <w:r w:rsidRPr="00834D6D">
        <w:rPr>
          <w:rFonts w:asciiTheme="minorHAnsi" w:hAnsiTheme="minorHAnsi" w:cstheme="minorHAnsi"/>
          <w:color w:val="000000"/>
          <w:sz w:val="18"/>
          <w:szCs w:val="18"/>
        </w:rPr>
        <w:t>et garantit ce dernier contre toute éviction de son fait personnel.</w:t>
      </w:r>
    </w:p>
    <w:p w14:paraId="2E5E4E97" w14:textId="5CA61647" w:rsidR="00837D97" w:rsidRPr="00834D6D" w:rsidRDefault="00837D97" w:rsidP="00837D97">
      <w:pPr>
        <w:widowControl w:val="0"/>
        <w:spacing w:before="200" w:after="0"/>
        <w:contextualSpacing/>
        <w:rPr>
          <w:rFonts w:asciiTheme="minorHAnsi" w:hAnsiTheme="minorHAnsi" w:cstheme="minorHAnsi"/>
          <w:sz w:val="18"/>
          <w:szCs w:val="18"/>
        </w:rPr>
      </w:pPr>
      <w:r w:rsidRPr="00834D6D">
        <w:rPr>
          <w:rFonts w:asciiTheme="minorHAnsi" w:hAnsiTheme="minorHAnsi" w:cstheme="minorHAnsi"/>
          <w:color w:val="000000"/>
          <w:sz w:val="18"/>
          <w:szCs w:val="18"/>
        </w:rPr>
        <w:t xml:space="preserve">Par conséquent, le Référencé s’abstiendra d’engager contre le </w:t>
      </w:r>
      <w:r w:rsidRPr="00834D6D">
        <w:rPr>
          <w:rFonts w:asciiTheme="minorHAnsi" w:hAnsiTheme="minorHAnsi" w:cstheme="minorHAnsi"/>
          <w:sz w:val="18"/>
          <w:szCs w:val="18"/>
        </w:rPr>
        <w:t xml:space="preserve">Membre Apidae </w:t>
      </w:r>
      <w:r w:rsidRPr="00834D6D">
        <w:rPr>
          <w:rFonts w:asciiTheme="minorHAnsi" w:hAnsiTheme="minorHAnsi" w:cstheme="minorHAnsi"/>
          <w:color w:val="000000"/>
          <w:sz w:val="18"/>
          <w:szCs w:val="18"/>
        </w:rPr>
        <w:t xml:space="preserve">et ses </w:t>
      </w:r>
      <w:r w:rsidR="00E11E96" w:rsidRPr="00834D6D">
        <w:rPr>
          <w:rFonts w:asciiTheme="minorHAnsi" w:hAnsiTheme="minorHAnsi" w:cstheme="minorHAnsi"/>
          <w:color w:val="000000"/>
          <w:sz w:val="18"/>
          <w:szCs w:val="18"/>
        </w:rPr>
        <w:t>ayants-droits</w:t>
      </w:r>
      <w:r w:rsidRPr="00834D6D">
        <w:rPr>
          <w:rFonts w:asciiTheme="minorHAnsi" w:hAnsiTheme="minorHAnsi" w:cstheme="minorHAnsi"/>
          <w:color w:val="000000"/>
          <w:sz w:val="18"/>
          <w:szCs w:val="18"/>
        </w:rPr>
        <w:t xml:space="preserve"> ou ayants-cause toute action en justice relative aux Données.</w:t>
      </w:r>
    </w:p>
    <w:p w14:paraId="72F9B09F" w14:textId="77777777" w:rsidR="00837D97" w:rsidRPr="00834D6D" w:rsidRDefault="00837D97" w:rsidP="00E11E96">
      <w:pPr>
        <w:pBdr>
          <w:bottom w:val="single" w:sz="8" w:space="1" w:color="000000"/>
        </w:pBdr>
        <w:contextualSpacing/>
        <w:rPr>
          <w:rFonts w:asciiTheme="minorHAnsi" w:hAnsiTheme="minorHAnsi" w:cstheme="minorHAnsi"/>
          <w:b/>
        </w:rPr>
      </w:pPr>
      <w:r w:rsidRPr="00834D6D">
        <w:rPr>
          <w:rFonts w:asciiTheme="minorHAnsi" w:hAnsiTheme="minorHAnsi" w:cstheme="minorHAnsi"/>
          <w:b/>
          <w:sz w:val="18"/>
          <w:szCs w:val="18"/>
        </w:rPr>
        <w:br/>
      </w:r>
      <w:r w:rsidRPr="00834D6D">
        <w:rPr>
          <w:rFonts w:asciiTheme="minorHAnsi" w:hAnsiTheme="minorHAnsi" w:cstheme="minorHAnsi"/>
          <w:b/>
        </w:rPr>
        <w:t>Article 7. Contrepartie financière</w:t>
      </w:r>
    </w:p>
    <w:p w14:paraId="6FF9C5AF" w14:textId="416809C7" w:rsidR="00837D97" w:rsidRDefault="00837D97" w:rsidP="00837D97">
      <w:pPr>
        <w:contextualSpacing/>
        <w:rPr>
          <w:rFonts w:asciiTheme="minorHAnsi" w:hAnsiTheme="minorHAnsi" w:cstheme="minorHAnsi"/>
          <w:sz w:val="18"/>
          <w:szCs w:val="18"/>
        </w:rPr>
      </w:pPr>
      <w:r w:rsidRPr="00834D6D">
        <w:rPr>
          <w:rFonts w:asciiTheme="minorHAnsi" w:hAnsiTheme="minorHAnsi" w:cstheme="minorHAnsi"/>
          <w:sz w:val="18"/>
          <w:szCs w:val="18"/>
        </w:rPr>
        <w:t>Les droits concédés par le Référencé sur les Données transmises le sont à titre gratuit.</w:t>
      </w:r>
    </w:p>
    <w:p w14:paraId="4F4BF69A" w14:textId="77777777" w:rsidR="00837D97" w:rsidRPr="00834D6D" w:rsidRDefault="00837D97" w:rsidP="00837D97">
      <w:pPr>
        <w:contextualSpacing/>
        <w:rPr>
          <w:rFonts w:asciiTheme="minorHAnsi" w:hAnsiTheme="minorHAnsi" w:cstheme="minorHAnsi"/>
          <w:sz w:val="18"/>
          <w:szCs w:val="18"/>
        </w:rPr>
      </w:pPr>
    </w:p>
    <w:p w14:paraId="5C21C994" w14:textId="2833E36D" w:rsidR="00837D97" w:rsidRPr="00834D6D" w:rsidRDefault="00837D97" w:rsidP="00E11E96">
      <w:pPr>
        <w:pBdr>
          <w:bottom w:val="single" w:sz="8" w:space="1" w:color="000000"/>
        </w:pBdr>
        <w:contextualSpacing/>
        <w:rPr>
          <w:rFonts w:asciiTheme="minorHAnsi" w:hAnsiTheme="minorHAnsi" w:cstheme="minorHAnsi"/>
          <w:b/>
        </w:rPr>
      </w:pPr>
      <w:r w:rsidRPr="00834D6D">
        <w:rPr>
          <w:rFonts w:asciiTheme="minorHAnsi" w:hAnsiTheme="minorHAnsi" w:cstheme="minorHAnsi"/>
          <w:b/>
        </w:rPr>
        <w:t>Article 8. Étendue des droits d’auteur cédés</w:t>
      </w:r>
    </w:p>
    <w:p w14:paraId="173F081D" w14:textId="69A8956D" w:rsidR="00837D97" w:rsidRDefault="00837D97" w:rsidP="00837D97">
      <w:pPr>
        <w:spacing w:before="200" w:after="0"/>
        <w:contextualSpacing/>
        <w:rPr>
          <w:rFonts w:asciiTheme="minorHAnsi" w:hAnsiTheme="minorHAnsi" w:cstheme="minorHAnsi"/>
          <w:color w:val="000000"/>
          <w:sz w:val="18"/>
          <w:szCs w:val="18"/>
        </w:rPr>
      </w:pPr>
      <w:r w:rsidRPr="00834D6D">
        <w:rPr>
          <w:rFonts w:asciiTheme="minorHAnsi" w:hAnsiTheme="minorHAnsi" w:cstheme="minorHAnsi"/>
          <w:color w:val="000000"/>
          <w:sz w:val="18"/>
          <w:szCs w:val="18"/>
        </w:rPr>
        <w:t>Le droit de reproduction comporte :</w:t>
      </w:r>
    </w:p>
    <w:p w14:paraId="75A3A714" w14:textId="77777777" w:rsidR="00837D97" w:rsidRPr="00834D6D" w:rsidRDefault="00837D97" w:rsidP="00837D97">
      <w:pPr>
        <w:spacing w:before="200" w:after="0"/>
        <w:contextualSpacing/>
        <w:rPr>
          <w:rFonts w:asciiTheme="minorHAnsi" w:hAnsiTheme="minorHAnsi" w:cstheme="minorHAnsi"/>
          <w:color w:val="000000"/>
          <w:sz w:val="18"/>
          <w:szCs w:val="18"/>
        </w:rPr>
      </w:pPr>
    </w:p>
    <w:p w14:paraId="6826EFBD" w14:textId="037965B8" w:rsidR="00837D97" w:rsidRDefault="00837D97" w:rsidP="00837D97">
      <w:pPr>
        <w:pStyle w:val="Paragraphedeliste"/>
        <w:numPr>
          <w:ilvl w:val="0"/>
          <w:numId w:val="1"/>
        </w:numPr>
        <w:ind w:left="284"/>
        <w:rPr>
          <w:rFonts w:asciiTheme="minorHAnsi" w:hAnsiTheme="minorHAnsi" w:cstheme="minorHAnsi"/>
          <w:sz w:val="18"/>
          <w:szCs w:val="18"/>
        </w:rPr>
      </w:pPr>
      <w:r w:rsidRPr="00834D6D">
        <w:rPr>
          <w:rFonts w:asciiTheme="minorHAnsi" w:hAnsiTheme="minorHAnsi" w:cstheme="minorHAnsi"/>
          <w:color w:val="000000"/>
          <w:sz w:val="18"/>
          <w:szCs w:val="18"/>
        </w:rPr>
        <w:t xml:space="preserve">le droit </w:t>
      </w:r>
      <w:r w:rsidRPr="00E11E96">
        <w:rPr>
          <w:rFonts w:asciiTheme="minorHAnsi" w:hAnsiTheme="minorHAnsi" w:cstheme="minorHAnsi"/>
          <w:sz w:val="18"/>
          <w:szCs w:val="18"/>
        </w:rPr>
        <w:t>d'enregistrer ou de faire enregistrer les Données sur tous supports mécaniques, optiques, magnétiques, électroniques connus ou inconnus à ce jour, et par tous procédés, analogiques ou numériques connus ou inconnus à ce jour, dans toutes les définitions et en tous formats ;</w:t>
      </w:r>
    </w:p>
    <w:p w14:paraId="3F828BD2" w14:textId="77777777" w:rsidR="00837D97" w:rsidRPr="00E11E96" w:rsidRDefault="00837D97" w:rsidP="00E11E96">
      <w:pPr>
        <w:pStyle w:val="Paragraphedeliste"/>
        <w:ind w:left="284"/>
        <w:rPr>
          <w:rFonts w:asciiTheme="minorHAnsi" w:hAnsiTheme="minorHAnsi" w:cstheme="minorHAnsi"/>
          <w:sz w:val="18"/>
          <w:szCs w:val="18"/>
        </w:rPr>
      </w:pPr>
    </w:p>
    <w:p w14:paraId="38C81022" w14:textId="634005A1" w:rsidR="00837D97" w:rsidRDefault="00837D97" w:rsidP="00837D97">
      <w:pPr>
        <w:pStyle w:val="Paragraphedeliste"/>
        <w:numPr>
          <w:ilvl w:val="0"/>
          <w:numId w:val="1"/>
        </w:numPr>
        <w:ind w:left="284"/>
        <w:rPr>
          <w:rFonts w:asciiTheme="minorHAnsi" w:hAnsiTheme="minorHAnsi" w:cstheme="minorHAnsi"/>
          <w:sz w:val="18"/>
          <w:szCs w:val="18"/>
        </w:rPr>
      </w:pPr>
      <w:r w:rsidRPr="00E11E96">
        <w:rPr>
          <w:rFonts w:asciiTheme="minorHAnsi" w:hAnsiTheme="minorHAnsi" w:cstheme="minorHAnsi"/>
          <w:sz w:val="18"/>
          <w:szCs w:val="18"/>
        </w:rPr>
        <w:t xml:space="preserve">le droit d'établir et/ou de faire établir en tel nombre qu'il plaira au </w:t>
      </w:r>
      <w:r w:rsidRPr="00834D6D">
        <w:rPr>
          <w:rFonts w:asciiTheme="minorHAnsi" w:hAnsiTheme="minorHAnsi" w:cstheme="minorHAnsi"/>
          <w:sz w:val="18"/>
          <w:szCs w:val="18"/>
        </w:rPr>
        <w:t xml:space="preserve">Membre Apidae </w:t>
      </w:r>
      <w:r w:rsidRPr="00E11E96">
        <w:rPr>
          <w:rFonts w:asciiTheme="minorHAnsi" w:hAnsiTheme="minorHAnsi" w:cstheme="minorHAnsi"/>
          <w:sz w:val="18"/>
          <w:szCs w:val="18"/>
        </w:rPr>
        <w:t>ou à ses ayants droit, un ou plusieurs originaux, des doubles et/ou copies des Données, de leurs traductions en tous formats, sur tous supports mécaniques, optiques, magnétiques, électroniques connus ou inconnus à ce jour, et par tous procédés, analogiques ou numériques connus ou inconnus à ce jour, dans toutes les définitions et en tous formats à partir des enregistrements ci-dessus ;</w:t>
      </w:r>
    </w:p>
    <w:p w14:paraId="6E1FC676" w14:textId="635C475F" w:rsidR="00837D97" w:rsidRDefault="00837D97" w:rsidP="00837D97">
      <w:pPr>
        <w:pStyle w:val="Paragraphedeliste"/>
        <w:numPr>
          <w:ilvl w:val="0"/>
          <w:numId w:val="1"/>
        </w:numPr>
        <w:ind w:left="284"/>
        <w:rPr>
          <w:rFonts w:asciiTheme="minorHAnsi" w:hAnsiTheme="minorHAnsi" w:cstheme="minorHAnsi"/>
          <w:sz w:val="18"/>
          <w:szCs w:val="18"/>
        </w:rPr>
      </w:pPr>
      <w:r w:rsidRPr="00E11E96">
        <w:rPr>
          <w:rFonts w:asciiTheme="minorHAnsi" w:hAnsiTheme="minorHAnsi" w:cstheme="minorHAnsi"/>
          <w:sz w:val="18"/>
          <w:szCs w:val="18"/>
        </w:rPr>
        <w:t>le droit de mettre ou de faire mettre en circulation les Données, doubles, traductions et/ou copies, pour la promotion, la vente, le prêt pour l'usage public et l'usage privé du public, et en général pour toute communication au public par les modes d'exploitation prévus aux paragraphes suivants</w:t>
      </w:r>
      <w:r>
        <w:rPr>
          <w:rFonts w:asciiTheme="minorHAnsi" w:hAnsiTheme="minorHAnsi" w:cstheme="minorHAnsi"/>
          <w:sz w:val="18"/>
          <w:szCs w:val="18"/>
        </w:rPr>
        <w:t> </w:t>
      </w:r>
      <w:r w:rsidRPr="00E11E96">
        <w:rPr>
          <w:rFonts w:asciiTheme="minorHAnsi" w:hAnsiTheme="minorHAnsi" w:cstheme="minorHAnsi"/>
          <w:sz w:val="18"/>
          <w:szCs w:val="18"/>
        </w:rPr>
        <w:t>;</w:t>
      </w:r>
    </w:p>
    <w:p w14:paraId="1C8AD047" w14:textId="77777777" w:rsidR="00837D97" w:rsidRPr="00E11E96" w:rsidRDefault="00837D97" w:rsidP="00E11E96">
      <w:pPr>
        <w:pStyle w:val="Paragraphedeliste"/>
        <w:ind w:left="284"/>
        <w:rPr>
          <w:rFonts w:asciiTheme="minorHAnsi" w:hAnsiTheme="minorHAnsi" w:cstheme="minorHAnsi"/>
          <w:sz w:val="18"/>
          <w:szCs w:val="18"/>
        </w:rPr>
      </w:pPr>
    </w:p>
    <w:p w14:paraId="540D7C1A" w14:textId="194FE620" w:rsidR="00837D97" w:rsidRDefault="00837D97" w:rsidP="00837D97">
      <w:pPr>
        <w:pStyle w:val="Paragraphedeliste"/>
        <w:numPr>
          <w:ilvl w:val="0"/>
          <w:numId w:val="1"/>
        </w:numPr>
        <w:ind w:left="284"/>
        <w:rPr>
          <w:rFonts w:asciiTheme="minorHAnsi" w:hAnsiTheme="minorHAnsi" w:cstheme="minorHAnsi"/>
          <w:sz w:val="18"/>
          <w:szCs w:val="18"/>
        </w:rPr>
      </w:pPr>
      <w:r w:rsidRPr="00E11E96">
        <w:rPr>
          <w:rFonts w:asciiTheme="minorHAnsi" w:hAnsiTheme="minorHAnsi" w:cstheme="minorHAnsi"/>
          <w:sz w:val="18"/>
          <w:szCs w:val="18"/>
        </w:rPr>
        <w:t>le droit de numériser les Données, de mettre en mémoire sur tout support, de moduler, compresser et décompresser ou d'utiliser tous autres procédés techniques de même nature à l'égard des Données numérisées, pour les besoins de leur stockage, transfert et/ou exploitation ;</w:t>
      </w:r>
    </w:p>
    <w:p w14:paraId="13456EE5" w14:textId="77777777" w:rsidR="00837D97" w:rsidRPr="00E11E96" w:rsidRDefault="00837D97" w:rsidP="00E11E96">
      <w:pPr>
        <w:pStyle w:val="Paragraphedeliste"/>
        <w:ind w:left="284"/>
        <w:rPr>
          <w:rFonts w:asciiTheme="minorHAnsi" w:hAnsiTheme="minorHAnsi" w:cstheme="minorHAnsi"/>
          <w:sz w:val="18"/>
          <w:szCs w:val="18"/>
        </w:rPr>
      </w:pPr>
    </w:p>
    <w:p w14:paraId="245EC631" w14:textId="293C0F0D" w:rsidR="00837D97" w:rsidRDefault="00837D97" w:rsidP="00837D97">
      <w:pPr>
        <w:pStyle w:val="Paragraphedeliste"/>
        <w:numPr>
          <w:ilvl w:val="0"/>
          <w:numId w:val="1"/>
        </w:numPr>
        <w:ind w:left="284"/>
        <w:rPr>
          <w:rFonts w:asciiTheme="minorHAnsi" w:hAnsiTheme="minorHAnsi" w:cstheme="minorHAnsi"/>
          <w:sz w:val="18"/>
          <w:szCs w:val="18"/>
        </w:rPr>
      </w:pPr>
      <w:r w:rsidRPr="00E11E96">
        <w:rPr>
          <w:rFonts w:asciiTheme="minorHAnsi" w:hAnsiTheme="minorHAnsi" w:cstheme="minorHAnsi"/>
          <w:sz w:val="18"/>
          <w:szCs w:val="18"/>
        </w:rPr>
        <w:t xml:space="preserve">  sous réserve du respect des droits moraux, le droit de traduire, de modifier les Données en vue de leur traitement dans des bases de données, ces modifications ne pouvant en aucun cas altérer la qualité et le fond des informations transmises mais visant simplement à assurer la cohérence du contenu des bases de données et des supports de communication.</w:t>
      </w:r>
    </w:p>
    <w:p w14:paraId="02447817" w14:textId="77777777" w:rsidR="00837D97" w:rsidRPr="00E11E96" w:rsidRDefault="00837D97" w:rsidP="00E11E96">
      <w:pPr>
        <w:pStyle w:val="Paragraphedeliste"/>
        <w:ind w:left="284"/>
        <w:rPr>
          <w:rFonts w:asciiTheme="minorHAnsi" w:hAnsiTheme="minorHAnsi" w:cstheme="minorHAnsi"/>
          <w:sz w:val="18"/>
          <w:szCs w:val="18"/>
        </w:rPr>
      </w:pPr>
    </w:p>
    <w:p w14:paraId="62E609FC" w14:textId="77777777" w:rsidR="00837D97" w:rsidRPr="00E11E96" w:rsidRDefault="00837D97" w:rsidP="00E11E96">
      <w:pPr>
        <w:rPr>
          <w:rFonts w:asciiTheme="minorHAnsi" w:hAnsiTheme="minorHAnsi" w:cstheme="minorHAnsi"/>
          <w:sz w:val="18"/>
          <w:szCs w:val="18"/>
        </w:rPr>
      </w:pPr>
      <w:r w:rsidRPr="00E11E96">
        <w:rPr>
          <w:rFonts w:asciiTheme="minorHAnsi" w:hAnsiTheme="minorHAnsi" w:cstheme="minorHAnsi"/>
          <w:sz w:val="18"/>
          <w:szCs w:val="18"/>
        </w:rPr>
        <w:t>Ces modifications peuvent consister notamment en la modification de formats d’image, de textes, ou de présentations.</w:t>
      </w:r>
    </w:p>
    <w:p w14:paraId="2E19EDA0" w14:textId="001A2CC2" w:rsidR="00837D97" w:rsidRPr="0067687B" w:rsidRDefault="00837D97" w:rsidP="0067687B">
      <w:pPr>
        <w:keepNext/>
        <w:rPr>
          <w:rFonts w:asciiTheme="minorHAnsi" w:hAnsiTheme="minorHAnsi" w:cstheme="minorHAnsi"/>
          <w:sz w:val="18"/>
          <w:szCs w:val="18"/>
        </w:rPr>
      </w:pPr>
      <w:r w:rsidRPr="00E11E96">
        <w:rPr>
          <w:rFonts w:asciiTheme="minorHAnsi" w:hAnsiTheme="minorHAnsi" w:cstheme="minorHAnsi"/>
          <w:sz w:val="18"/>
          <w:szCs w:val="18"/>
        </w:rPr>
        <w:t>Le droit de représentation comporte notamment :</w:t>
      </w:r>
    </w:p>
    <w:p w14:paraId="33BDEE3D" w14:textId="0733C973" w:rsidR="00837D97" w:rsidRDefault="00837D97" w:rsidP="00837D97">
      <w:pPr>
        <w:pStyle w:val="Paragraphedeliste"/>
        <w:numPr>
          <w:ilvl w:val="0"/>
          <w:numId w:val="1"/>
        </w:numPr>
        <w:ind w:left="284"/>
        <w:rPr>
          <w:rFonts w:asciiTheme="minorHAnsi" w:hAnsiTheme="minorHAnsi" w:cstheme="minorHAnsi"/>
          <w:sz w:val="18"/>
          <w:szCs w:val="18"/>
        </w:rPr>
      </w:pPr>
      <w:r w:rsidRPr="00E11E96">
        <w:rPr>
          <w:rFonts w:asciiTheme="minorHAnsi" w:hAnsiTheme="minorHAnsi" w:cstheme="minorHAnsi"/>
          <w:sz w:val="18"/>
          <w:szCs w:val="18"/>
        </w:rPr>
        <w:t xml:space="preserve">le droit de diffuser les Données sur tout </w:t>
      </w:r>
      <w:proofErr w:type="gramStart"/>
      <w:r w:rsidRPr="00E11E96">
        <w:rPr>
          <w:rFonts w:asciiTheme="minorHAnsi" w:hAnsiTheme="minorHAnsi" w:cstheme="minorHAnsi"/>
          <w:sz w:val="18"/>
          <w:szCs w:val="18"/>
        </w:rPr>
        <w:t>support papier ou numérique</w:t>
      </w:r>
      <w:proofErr w:type="gramEnd"/>
      <w:r w:rsidRPr="00E11E96">
        <w:rPr>
          <w:rFonts w:asciiTheme="minorHAnsi" w:hAnsiTheme="minorHAnsi" w:cstheme="minorHAnsi"/>
          <w:sz w:val="18"/>
          <w:szCs w:val="18"/>
        </w:rPr>
        <w:t xml:space="preserve"> dans des publicités, sites internet, affiches, journaux, magazines, livres, documentation interne (cette liste étant indicative et non limitative) ;</w:t>
      </w:r>
    </w:p>
    <w:p w14:paraId="23585836" w14:textId="77777777" w:rsidR="00837D97" w:rsidRPr="00E11E96" w:rsidRDefault="00837D97" w:rsidP="00E11E96">
      <w:pPr>
        <w:pStyle w:val="Paragraphedeliste"/>
        <w:ind w:left="284"/>
        <w:rPr>
          <w:rFonts w:asciiTheme="minorHAnsi" w:hAnsiTheme="minorHAnsi" w:cstheme="minorHAnsi"/>
          <w:sz w:val="18"/>
          <w:szCs w:val="18"/>
        </w:rPr>
      </w:pPr>
    </w:p>
    <w:p w14:paraId="18696F35" w14:textId="68C3F261" w:rsidR="00837D97" w:rsidRDefault="00837D97" w:rsidP="00837D97">
      <w:pPr>
        <w:pStyle w:val="Paragraphedeliste"/>
        <w:numPr>
          <w:ilvl w:val="0"/>
          <w:numId w:val="1"/>
        </w:numPr>
        <w:ind w:left="284"/>
        <w:rPr>
          <w:rFonts w:asciiTheme="minorHAnsi" w:hAnsiTheme="minorHAnsi" w:cstheme="minorHAnsi"/>
          <w:sz w:val="18"/>
          <w:szCs w:val="18"/>
        </w:rPr>
      </w:pPr>
      <w:r w:rsidRPr="00E11E96">
        <w:rPr>
          <w:rFonts w:asciiTheme="minorHAnsi" w:hAnsiTheme="minorHAnsi" w:cstheme="minorHAnsi"/>
          <w:sz w:val="18"/>
          <w:szCs w:val="18"/>
        </w:rPr>
        <w:t>le droit de diffuser les Données par tous procédés connus ou non connus à ce jour ;</w:t>
      </w:r>
    </w:p>
    <w:p w14:paraId="1FDBFDF3" w14:textId="403664E5" w:rsidR="00837D97" w:rsidRPr="00E11E96" w:rsidRDefault="00837D97" w:rsidP="00E11E96">
      <w:pPr>
        <w:rPr>
          <w:rFonts w:asciiTheme="minorHAnsi" w:hAnsiTheme="minorHAnsi" w:cstheme="minorHAnsi"/>
          <w:sz w:val="18"/>
          <w:szCs w:val="18"/>
        </w:rPr>
      </w:pPr>
      <w:r w:rsidRPr="00E11E96">
        <w:rPr>
          <w:rFonts w:asciiTheme="minorHAnsi" w:hAnsiTheme="minorHAnsi" w:cstheme="minorHAnsi"/>
          <w:sz w:val="18"/>
          <w:szCs w:val="18"/>
        </w:rPr>
        <w:t>Le droit d'utilisation secondaire des Données comporte notamment :</w:t>
      </w:r>
    </w:p>
    <w:p w14:paraId="55AA27DF" w14:textId="01C984CE" w:rsidR="00837D97" w:rsidRDefault="00837D97" w:rsidP="00837D97">
      <w:pPr>
        <w:pStyle w:val="Paragraphedeliste"/>
        <w:numPr>
          <w:ilvl w:val="0"/>
          <w:numId w:val="1"/>
        </w:numPr>
        <w:ind w:left="284"/>
        <w:rPr>
          <w:rFonts w:asciiTheme="minorHAnsi" w:hAnsiTheme="minorHAnsi" w:cstheme="minorHAnsi"/>
          <w:sz w:val="18"/>
          <w:szCs w:val="18"/>
        </w:rPr>
      </w:pPr>
      <w:r w:rsidRPr="00E11E96">
        <w:rPr>
          <w:rFonts w:asciiTheme="minorHAnsi" w:hAnsiTheme="minorHAnsi" w:cstheme="minorHAnsi"/>
          <w:sz w:val="18"/>
          <w:szCs w:val="18"/>
        </w:rPr>
        <w:t>le droit d'autoriser la reproduction, la représentation, la publication et l'édition de tout extrait ou fragment des Données, en vue d'une exploitation par tous procédés et sur tous supports y compris pour les besoins de la promotion ou la publicité ;</w:t>
      </w:r>
    </w:p>
    <w:p w14:paraId="67759076" w14:textId="77777777" w:rsidR="00837D97" w:rsidRPr="00E11E96" w:rsidRDefault="00837D97" w:rsidP="00E11E96">
      <w:pPr>
        <w:pStyle w:val="Paragraphedeliste"/>
        <w:ind w:left="284"/>
        <w:rPr>
          <w:rFonts w:asciiTheme="minorHAnsi" w:hAnsiTheme="minorHAnsi" w:cstheme="minorHAnsi"/>
          <w:sz w:val="18"/>
          <w:szCs w:val="18"/>
        </w:rPr>
      </w:pPr>
    </w:p>
    <w:p w14:paraId="7BC8729F" w14:textId="2AF87D9F" w:rsidR="00837D97" w:rsidRPr="00834D6D" w:rsidRDefault="00837D97" w:rsidP="00E11E96">
      <w:pPr>
        <w:pStyle w:val="Paragraphedeliste"/>
        <w:numPr>
          <w:ilvl w:val="0"/>
          <w:numId w:val="1"/>
        </w:numPr>
        <w:ind w:left="284"/>
        <w:rPr>
          <w:rFonts w:asciiTheme="minorHAnsi" w:hAnsiTheme="minorHAnsi" w:cstheme="minorHAnsi"/>
          <w:color w:val="000000"/>
          <w:sz w:val="18"/>
          <w:szCs w:val="18"/>
        </w:rPr>
      </w:pPr>
      <w:r w:rsidRPr="00E11E96">
        <w:rPr>
          <w:rFonts w:asciiTheme="minorHAnsi" w:hAnsiTheme="minorHAnsi" w:cstheme="minorHAnsi"/>
          <w:sz w:val="18"/>
          <w:szCs w:val="18"/>
        </w:rPr>
        <w:t>le droit d'incorporer</w:t>
      </w:r>
      <w:r w:rsidRPr="00834D6D">
        <w:rPr>
          <w:rFonts w:asciiTheme="minorHAnsi" w:hAnsiTheme="minorHAnsi" w:cstheme="minorHAnsi"/>
          <w:color w:val="000000"/>
          <w:sz w:val="18"/>
          <w:szCs w:val="18"/>
        </w:rPr>
        <w:t xml:space="preserve"> les Données en tout ou partie dans une ou plusieurs bases de données.</w:t>
      </w:r>
    </w:p>
    <w:p w14:paraId="38043DA7" w14:textId="6ED83DC0" w:rsidR="00837D97" w:rsidRPr="00834D6D" w:rsidRDefault="00837D97" w:rsidP="00837D97">
      <w:pPr>
        <w:rPr>
          <w:rFonts w:asciiTheme="minorHAnsi" w:hAnsiTheme="minorHAnsi" w:cstheme="minorHAnsi"/>
          <w:sz w:val="18"/>
          <w:szCs w:val="18"/>
        </w:rPr>
      </w:pPr>
      <w:r w:rsidRPr="00837D97">
        <w:rPr>
          <w:rFonts w:asciiTheme="minorHAnsi" w:hAnsiTheme="minorHAnsi" w:cstheme="minorHAnsi"/>
          <w:sz w:val="18"/>
          <w:szCs w:val="18"/>
        </w:rPr>
        <w:t xml:space="preserve">Les droits </w:t>
      </w:r>
      <w:r w:rsidR="0067687B">
        <w:rPr>
          <w:rFonts w:asciiTheme="minorHAnsi" w:hAnsiTheme="minorHAnsi" w:cstheme="minorHAnsi"/>
          <w:sz w:val="18"/>
          <w:szCs w:val="18"/>
        </w:rPr>
        <w:t xml:space="preserve">ainsi </w:t>
      </w:r>
      <w:r w:rsidRPr="00837D97">
        <w:rPr>
          <w:rFonts w:asciiTheme="minorHAnsi" w:hAnsiTheme="minorHAnsi" w:cstheme="minorHAnsi"/>
          <w:sz w:val="18"/>
          <w:szCs w:val="18"/>
        </w:rPr>
        <w:t xml:space="preserve">cédés au </w:t>
      </w:r>
      <w:r w:rsidR="0067687B">
        <w:rPr>
          <w:rFonts w:asciiTheme="minorHAnsi" w:hAnsiTheme="minorHAnsi" w:cstheme="minorHAnsi"/>
          <w:sz w:val="18"/>
          <w:szCs w:val="18"/>
        </w:rPr>
        <w:t>Membre Apidae</w:t>
      </w:r>
      <w:r w:rsidRPr="00837D97">
        <w:rPr>
          <w:rFonts w:asciiTheme="minorHAnsi" w:hAnsiTheme="minorHAnsi" w:cstheme="minorHAnsi"/>
          <w:sz w:val="18"/>
          <w:szCs w:val="18"/>
        </w:rPr>
        <w:t xml:space="preserve"> pourront être sous-licenci</w:t>
      </w:r>
      <w:r w:rsidR="00114642">
        <w:rPr>
          <w:rFonts w:asciiTheme="minorHAnsi" w:hAnsiTheme="minorHAnsi" w:cstheme="minorHAnsi"/>
          <w:sz w:val="18"/>
          <w:szCs w:val="18"/>
        </w:rPr>
        <w:t>és</w:t>
      </w:r>
      <w:r w:rsidRPr="00837D97">
        <w:rPr>
          <w:rFonts w:asciiTheme="minorHAnsi" w:hAnsiTheme="minorHAnsi" w:cstheme="minorHAnsi"/>
          <w:sz w:val="18"/>
          <w:szCs w:val="18"/>
        </w:rPr>
        <w:t xml:space="preserve"> à la SCIC APIDAE TOURISME comme à l’ensemble du réseau APIDAE.</w:t>
      </w:r>
    </w:p>
    <w:p w14:paraId="4CBD7228" w14:textId="77777777" w:rsidR="00837D97" w:rsidRDefault="00837D97" w:rsidP="00837D97">
      <w:pPr>
        <w:rPr>
          <w:rFonts w:asciiTheme="minorHAnsi" w:hAnsiTheme="minorHAnsi" w:cstheme="minorHAnsi"/>
          <w:sz w:val="18"/>
          <w:szCs w:val="18"/>
        </w:rPr>
        <w:sectPr w:rsidR="00837D97" w:rsidSect="00837D97">
          <w:type w:val="continuous"/>
          <w:pgSz w:w="11906" w:h="16838"/>
          <w:pgMar w:top="567" w:right="991" w:bottom="1417" w:left="851" w:header="708" w:footer="708" w:gutter="0"/>
          <w:cols w:num="2" w:space="426"/>
          <w:docGrid w:linePitch="360"/>
        </w:sectPr>
      </w:pPr>
    </w:p>
    <w:p w14:paraId="6ED9E707" w14:textId="77777777" w:rsidR="00837D97" w:rsidRDefault="00837D97" w:rsidP="0067687B">
      <w:pPr>
        <w:pBdr>
          <w:top w:val="single" w:sz="8" w:space="1" w:color="000000"/>
          <w:left w:val="single" w:sz="8" w:space="4" w:color="000000"/>
          <w:bottom w:val="single" w:sz="8" w:space="1" w:color="000000"/>
          <w:right w:val="single" w:sz="8" w:space="4" w:color="000000"/>
        </w:pBdr>
        <w:spacing w:after="480"/>
        <w:contextualSpacing/>
        <w:jc w:val="center"/>
        <w:rPr>
          <w:rFonts w:eastAsia="Arial" w:cs="Arial"/>
          <w:b/>
        </w:rPr>
      </w:pPr>
      <w:r>
        <w:rPr>
          <w:rFonts w:eastAsia="Arial" w:cs="Arial"/>
          <w:b/>
        </w:rPr>
        <w:t xml:space="preserve">ANNEXE 3. </w:t>
      </w:r>
    </w:p>
    <w:p w14:paraId="3880F63F" w14:textId="1EDCA505" w:rsidR="00837D97" w:rsidRDefault="00837D97" w:rsidP="0067687B">
      <w:pPr>
        <w:pBdr>
          <w:top w:val="single" w:sz="8" w:space="1" w:color="000000"/>
          <w:left w:val="single" w:sz="8" w:space="4" w:color="000000"/>
          <w:bottom w:val="single" w:sz="8" w:space="1" w:color="000000"/>
          <w:right w:val="single" w:sz="8" w:space="4" w:color="000000"/>
        </w:pBdr>
        <w:spacing w:after="480"/>
        <w:contextualSpacing/>
        <w:jc w:val="center"/>
        <w:rPr>
          <w:rFonts w:eastAsia="Arial" w:cs="Arial"/>
          <w:b/>
        </w:rPr>
      </w:pPr>
      <w:r>
        <w:rPr>
          <w:rFonts w:eastAsia="Arial" w:cs="Arial"/>
          <w:b/>
        </w:rPr>
        <w:t xml:space="preserve">DROIT </w:t>
      </w:r>
      <w:r w:rsidR="0067687B">
        <w:rPr>
          <w:rFonts w:eastAsia="Arial" w:cs="Arial"/>
          <w:b/>
        </w:rPr>
        <w:t>À</w:t>
      </w:r>
      <w:r>
        <w:rPr>
          <w:rFonts w:eastAsia="Arial" w:cs="Arial"/>
          <w:b/>
        </w:rPr>
        <w:t xml:space="preserve"> L’IMAGE</w:t>
      </w:r>
    </w:p>
    <w:p w14:paraId="2555FEDE" w14:textId="77777777" w:rsidR="0067687B" w:rsidRPr="00513221" w:rsidRDefault="0067687B" w:rsidP="0067687B">
      <w:pPr>
        <w:spacing w:after="480"/>
        <w:contextualSpacing/>
        <w:jc w:val="center"/>
        <w:rPr>
          <w:rFonts w:asciiTheme="minorHAnsi" w:hAnsiTheme="minorHAnsi" w:cstheme="minorHAnsi"/>
          <w:sz w:val="18"/>
          <w:szCs w:val="18"/>
        </w:rPr>
      </w:pPr>
    </w:p>
    <w:p w14:paraId="799779F0" w14:textId="77777777" w:rsidR="00837D97" w:rsidRDefault="00837D97" w:rsidP="00837D97">
      <w:pPr>
        <w:spacing w:after="480"/>
        <w:contextualSpacing/>
        <w:jc w:val="center"/>
        <w:rPr>
          <w:rFonts w:asciiTheme="minorHAnsi" w:hAnsiTheme="minorHAnsi" w:cstheme="minorHAnsi"/>
          <w:sz w:val="18"/>
          <w:szCs w:val="18"/>
        </w:rPr>
        <w:sectPr w:rsidR="00837D97" w:rsidSect="00837D97">
          <w:type w:val="continuous"/>
          <w:pgSz w:w="11906" w:h="16838"/>
          <w:pgMar w:top="567" w:right="991" w:bottom="1417" w:left="851" w:header="708" w:footer="708" w:gutter="0"/>
          <w:cols w:space="426"/>
          <w:docGrid w:linePitch="360"/>
        </w:sectPr>
      </w:pPr>
    </w:p>
    <w:p w14:paraId="130485F8" w14:textId="282047C5" w:rsidR="0067687B" w:rsidRPr="00834D6D" w:rsidRDefault="00837D97" w:rsidP="0067687B">
      <w:pPr>
        <w:rPr>
          <w:rFonts w:asciiTheme="minorHAnsi" w:hAnsiTheme="minorHAnsi" w:cstheme="minorHAnsi"/>
          <w:sz w:val="18"/>
          <w:szCs w:val="18"/>
        </w:rPr>
      </w:pPr>
      <w:r w:rsidRPr="0067687B">
        <w:rPr>
          <w:rFonts w:asciiTheme="minorHAnsi" w:hAnsiTheme="minorHAnsi" w:cstheme="minorHAnsi"/>
          <w:sz w:val="18"/>
          <w:szCs w:val="18"/>
        </w:rPr>
        <w:t>La présente annexe a pour objet la cession au profit du Membre Apidae des droits portant sur l’image du Référencé, sur l’image de tous biens sur lesquels il détient un droit à l’image ainsi que sur l’image de toute personne pour laquelle il est en mesure d’exercer un tel droit à l’image.</w:t>
      </w:r>
      <w:r w:rsidR="0067687B" w:rsidRPr="0067687B">
        <w:rPr>
          <w:rFonts w:asciiTheme="minorHAnsi" w:hAnsiTheme="minorHAnsi" w:cstheme="minorHAnsi"/>
          <w:sz w:val="18"/>
          <w:szCs w:val="18"/>
        </w:rPr>
        <w:t xml:space="preserve"> </w:t>
      </w:r>
      <w:r w:rsidR="0067687B" w:rsidRPr="00837D97">
        <w:rPr>
          <w:rFonts w:asciiTheme="minorHAnsi" w:hAnsiTheme="minorHAnsi" w:cstheme="minorHAnsi"/>
          <w:sz w:val="18"/>
          <w:szCs w:val="18"/>
        </w:rPr>
        <w:t xml:space="preserve">Les droits </w:t>
      </w:r>
      <w:r w:rsidR="0067687B">
        <w:rPr>
          <w:rFonts w:asciiTheme="minorHAnsi" w:hAnsiTheme="minorHAnsi" w:cstheme="minorHAnsi"/>
          <w:sz w:val="18"/>
          <w:szCs w:val="18"/>
        </w:rPr>
        <w:t xml:space="preserve">ainsi </w:t>
      </w:r>
      <w:r w:rsidR="0067687B" w:rsidRPr="00837D97">
        <w:rPr>
          <w:rFonts w:asciiTheme="minorHAnsi" w:hAnsiTheme="minorHAnsi" w:cstheme="minorHAnsi"/>
          <w:sz w:val="18"/>
          <w:szCs w:val="18"/>
        </w:rPr>
        <w:t xml:space="preserve">cédés au </w:t>
      </w:r>
      <w:r w:rsidR="0067687B">
        <w:rPr>
          <w:rFonts w:asciiTheme="minorHAnsi" w:hAnsiTheme="minorHAnsi" w:cstheme="minorHAnsi"/>
          <w:sz w:val="18"/>
          <w:szCs w:val="18"/>
        </w:rPr>
        <w:t>Membre Apidae</w:t>
      </w:r>
      <w:r w:rsidR="0067687B" w:rsidRPr="00837D97">
        <w:rPr>
          <w:rFonts w:asciiTheme="minorHAnsi" w:hAnsiTheme="minorHAnsi" w:cstheme="minorHAnsi"/>
          <w:sz w:val="18"/>
          <w:szCs w:val="18"/>
        </w:rPr>
        <w:t xml:space="preserve"> pourront être sous-licenci</w:t>
      </w:r>
      <w:r w:rsidR="00114642">
        <w:rPr>
          <w:rFonts w:asciiTheme="minorHAnsi" w:hAnsiTheme="minorHAnsi" w:cstheme="minorHAnsi"/>
          <w:sz w:val="18"/>
          <w:szCs w:val="18"/>
        </w:rPr>
        <w:t>és</w:t>
      </w:r>
      <w:r w:rsidR="0067687B" w:rsidRPr="00837D97">
        <w:rPr>
          <w:rFonts w:asciiTheme="minorHAnsi" w:hAnsiTheme="minorHAnsi" w:cstheme="minorHAnsi"/>
          <w:sz w:val="18"/>
          <w:szCs w:val="18"/>
        </w:rPr>
        <w:t xml:space="preserve"> à la SCIC APIDAE TOURISME comme à l’ensemble du réseau APIDAE.</w:t>
      </w:r>
    </w:p>
    <w:p w14:paraId="45D48A62" w14:textId="77777777" w:rsidR="00837D97" w:rsidRPr="0067687B" w:rsidRDefault="00837D97" w:rsidP="0067687B">
      <w:pPr>
        <w:keepNext/>
        <w:pBdr>
          <w:bottom w:val="single" w:sz="8" w:space="1" w:color="000000"/>
        </w:pBdr>
        <w:spacing w:after="0"/>
        <w:contextualSpacing/>
        <w:rPr>
          <w:rFonts w:asciiTheme="minorHAnsi" w:hAnsiTheme="minorHAnsi" w:cstheme="minorHAnsi"/>
          <w:b/>
        </w:rPr>
      </w:pPr>
      <w:r w:rsidRPr="0067687B">
        <w:rPr>
          <w:rFonts w:asciiTheme="minorHAnsi" w:hAnsiTheme="minorHAnsi" w:cstheme="minorHAnsi"/>
          <w:b/>
        </w:rPr>
        <w:t>Article 1. Cession des droits à l’image</w:t>
      </w:r>
    </w:p>
    <w:p w14:paraId="05CDA779" w14:textId="443D13FF" w:rsidR="00837D97" w:rsidRPr="0067687B" w:rsidRDefault="00837D97" w:rsidP="00837D97">
      <w:pPr>
        <w:keepLines w:val="0"/>
        <w:spacing w:after="0"/>
        <w:contextualSpacing/>
        <w:rPr>
          <w:rFonts w:asciiTheme="minorHAnsi" w:hAnsiTheme="minorHAnsi" w:cstheme="minorHAnsi"/>
          <w:sz w:val="18"/>
          <w:szCs w:val="18"/>
        </w:rPr>
      </w:pPr>
      <w:r w:rsidRPr="0067687B">
        <w:rPr>
          <w:rFonts w:asciiTheme="minorHAnsi" w:hAnsiTheme="minorHAnsi" w:cstheme="minorHAnsi"/>
          <w:sz w:val="18"/>
          <w:szCs w:val="18"/>
        </w:rPr>
        <w:t xml:space="preserve">Le Référencé déclare céder, pour le monde entier, à titre non exclusif, à titre gracieux et pour une durée illimitée les droits de reproduire, adapter, modifier, tronquer et diffuser la (les) photographie(s)/images sur lesquelles il détient personnellement un droit à l’image ou a le pouvoir d’exercer un tel droit, ce, par tout moyen et notamment numérique et sur tout support, dans le domaine d’activité du Membre Apidae, c’est-à-dire la promotion du tourisme </w:t>
      </w:r>
      <w:r w:rsidRPr="0067687B">
        <w:rPr>
          <w:rFonts w:asciiTheme="minorHAnsi" w:hAnsiTheme="minorHAnsi" w:cstheme="minorHAnsi"/>
          <w:color w:val="000000"/>
          <w:sz w:val="18"/>
          <w:szCs w:val="18"/>
        </w:rPr>
        <w:t xml:space="preserve">dans les territoires géographiques couverts par </w:t>
      </w:r>
      <w:r w:rsidR="0067687B">
        <w:rPr>
          <w:rFonts w:asciiTheme="minorHAnsi" w:hAnsiTheme="minorHAnsi" w:cstheme="minorHAnsi"/>
          <w:color w:val="000000"/>
          <w:sz w:val="18"/>
          <w:szCs w:val="18"/>
        </w:rPr>
        <w:t xml:space="preserve">la SCIC </w:t>
      </w:r>
      <w:r w:rsidR="0067687B">
        <w:rPr>
          <w:rFonts w:asciiTheme="minorHAnsi" w:hAnsiTheme="minorHAnsi" w:cstheme="minorHAnsi"/>
          <w:color w:val="000000"/>
          <w:sz w:val="18"/>
          <w:szCs w:val="18"/>
        </w:rPr>
        <w:t>APIDAE TOURISME comme ceux des membres du Réseau Apidae</w:t>
      </w:r>
      <w:r w:rsidR="0067687B" w:rsidRPr="0067687B">
        <w:rPr>
          <w:rFonts w:asciiTheme="minorHAnsi" w:hAnsiTheme="minorHAnsi" w:cstheme="minorHAnsi"/>
          <w:sz w:val="18"/>
          <w:szCs w:val="18"/>
        </w:rPr>
        <w:t xml:space="preserve"> </w:t>
      </w:r>
      <w:r w:rsidR="0067687B">
        <w:rPr>
          <w:rFonts w:asciiTheme="minorHAnsi" w:hAnsiTheme="minorHAnsi" w:cstheme="minorHAnsi"/>
          <w:sz w:val="18"/>
          <w:szCs w:val="18"/>
        </w:rPr>
        <w:t>,</w:t>
      </w:r>
      <w:r w:rsidRPr="0067687B">
        <w:rPr>
          <w:rFonts w:asciiTheme="minorHAnsi" w:hAnsiTheme="minorHAnsi" w:cstheme="minorHAnsi"/>
          <w:sz w:val="18"/>
          <w:szCs w:val="18"/>
        </w:rPr>
        <w:t>spécialement sur les réseaux de communication ouverts de type internet, ou de tout outil ou média promotionnel de son choix, la professionnalisation et la promotion des acteurs du tourisme et de leur offre. L’image du Référencé et/ou des autres éléments ou personnes ci-dessus évoqués pourra être associée à des textes, images ou encore dessins en référence avec le tourisme.</w:t>
      </w:r>
    </w:p>
    <w:p w14:paraId="3D9E8694" w14:textId="77777777" w:rsidR="00837D97" w:rsidRPr="0067687B" w:rsidRDefault="00837D97" w:rsidP="00837D97">
      <w:pPr>
        <w:spacing w:after="0"/>
        <w:contextualSpacing/>
        <w:rPr>
          <w:rFonts w:asciiTheme="minorHAnsi" w:hAnsiTheme="minorHAnsi" w:cstheme="minorHAnsi"/>
        </w:rPr>
      </w:pPr>
    </w:p>
    <w:p w14:paraId="059DA965" w14:textId="77777777" w:rsidR="00837D97" w:rsidRPr="0067687B" w:rsidRDefault="00837D97" w:rsidP="0067687B">
      <w:pPr>
        <w:pBdr>
          <w:bottom w:val="single" w:sz="8" w:space="1" w:color="000000"/>
        </w:pBdr>
        <w:spacing w:after="0"/>
        <w:contextualSpacing/>
        <w:rPr>
          <w:rFonts w:asciiTheme="minorHAnsi" w:hAnsiTheme="minorHAnsi" w:cstheme="minorHAnsi"/>
          <w:b/>
        </w:rPr>
      </w:pPr>
      <w:r w:rsidRPr="0067687B">
        <w:rPr>
          <w:rFonts w:asciiTheme="minorHAnsi" w:hAnsiTheme="minorHAnsi" w:cstheme="minorHAnsi"/>
          <w:b/>
        </w:rPr>
        <w:t>Article 2. Publicité / paternité</w:t>
      </w:r>
    </w:p>
    <w:p w14:paraId="7C8B2664" w14:textId="77777777" w:rsidR="00837D97" w:rsidRPr="0067687B" w:rsidRDefault="00837D97" w:rsidP="00837D97">
      <w:pPr>
        <w:spacing w:after="0"/>
        <w:contextualSpacing/>
        <w:rPr>
          <w:rFonts w:asciiTheme="minorHAnsi" w:hAnsiTheme="minorHAnsi" w:cstheme="minorHAnsi"/>
          <w:sz w:val="18"/>
          <w:szCs w:val="18"/>
        </w:rPr>
      </w:pPr>
      <w:r w:rsidRPr="0067687B">
        <w:rPr>
          <w:rFonts w:asciiTheme="minorHAnsi" w:hAnsiTheme="minorHAnsi" w:cstheme="minorHAnsi"/>
          <w:sz w:val="18"/>
          <w:szCs w:val="18"/>
        </w:rPr>
        <w:t xml:space="preserve">L’identité, titres et qualités du titulaire original des droits à l’image seront cités en caractères apparents dans le support intégrant l’image / la photographie protégée et qui est édité ou réalisé sous le contrôle des Parties ou de leurs partenaires. </w:t>
      </w:r>
    </w:p>
    <w:p w14:paraId="6C46AFF9" w14:textId="77777777" w:rsidR="00837D97" w:rsidRPr="0067687B" w:rsidRDefault="00837D97" w:rsidP="00E11E96">
      <w:pPr>
        <w:spacing w:after="480"/>
        <w:contextualSpacing/>
        <w:rPr>
          <w:rFonts w:asciiTheme="minorHAnsi" w:hAnsiTheme="minorHAnsi" w:cstheme="minorHAnsi"/>
          <w:sz w:val="18"/>
          <w:szCs w:val="18"/>
        </w:rPr>
      </w:pPr>
    </w:p>
    <w:sectPr w:rsidR="00837D97" w:rsidRPr="0067687B" w:rsidSect="00E11E96">
      <w:type w:val="continuous"/>
      <w:pgSz w:w="11906" w:h="16838"/>
      <w:pgMar w:top="567" w:right="991" w:bottom="1417" w:left="851" w:header="708" w:footer="708" w:gutter="0"/>
      <w:cols w:num="2"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C9C2" w14:textId="77777777" w:rsidR="003B13DA" w:rsidRDefault="003B13DA" w:rsidP="00571399">
      <w:pPr>
        <w:spacing w:after="0"/>
      </w:pPr>
      <w:r>
        <w:separator/>
      </w:r>
    </w:p>
  </w:endnote>
  <w:endnote w:type="continuationSeparator" w:id="0">
    <w:p w14:paraId="3AEF44E3" w14:textId="77777777" w:rsidR="003B13DA" w:rsidRDefault="003B13DA" w:rsidP="005713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766227"/>
      <w:docPartObj>
        <w:docPartGallery w:val="Page Numbers (Bottom of Page)"/>
        <w:docPartUnique/>
      </w:docPartObj>
    </w:sdtPr>
    <w:sdtEndPr>
      <w:rPr>
        <w:sz w:val="16"/>
        <w:szCs w:val="18"/>
      </w:rPr>
    </w:sdtEndPr>
    <w:sdtContent>
      <w:p w14:paraId="614F83E8" w14:textId="65867177" w:rsidR="00571399" w:rsidRPr="00571399" w:rsidRDefault="00571399">
        <w:pPr>
          <w:pStyle w:val="Pieddepage"/>
          <w:jc w:val="center"/>
          <w:rPr>
            <w:sz w:val="16"/>
            <w:szCs w:val="18"/>
          </w:rPr>
        </w:pPr>
        <w:r w:rsidRPr="00571399">
          <w:rPr>
            <w:sz w:val="16"/>
            <w:szCs w:val="18"/>
          </w:rPr>
          <w:fldChar w:fldCharType="begin"/>
        </w:r>
        <w:r w:rsidRPr="00571399">
          <w:rPr>
            <w:sz w:val="16"/>
            <w:szCs w:val="18"/>
          </w:rPr>
          <w:instrText>PAGE   \* MERGEFORMAT</w:instrText>
        </w:r>
        <w:r w:rsidRPr="00571399">
          <w:rPr>
            <w:sz w:val="16"/>
            <w:szCs w:val="18"/>
          </w:rPr>
          <w:fldChar w:fldCharType="separate"/>
        </w:r>
        <w:r w:rsidRPr="00571399">
          <w:rPr>
            <w:sz w:val="16"/>
            <w:szCs w:val="18"/>
          </w:rPr>
          <w:t>2</w:t>
        </w:r>
        <w:r w:rsidRPr="00571399">
          <w:rPr>
            <w:sz w:val="16"/>
            <w:szCs w:val="18"/>
          </w:rPr>
          <w:fldChar w:fldCharType="end"/>
        </w:r>
      </w:p>
    </w:sdtContent>
  </w:sdt>
  <w:p w14:paraId="70A44135" w14:textId="77777777" w:rsidR="00571399" w:rsidRDefault="005713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A0AA" w14:textId="77777777" w:rsidR="003B13DA" w:rsidRDefault="003B13DA" w:rsidP="00571399">
      <w:pPr>
        <w:spacing w:after="0"/>
      </w:pPr>
      <w:r>
        <w:separator/>
      </w:r>
    </w:p>
  </w:footnote>
  <w:footnote w:type="continuationSeparator" w:id="0">
    <w:p w14:paraId="76342F3B" w14:textId="77777777" w:rsidR="003B13DA" w:rsidRDefault="003B13DA" w:rsidP="005713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1913"/>
    <w:multiLevelType w:val="multilevel"/>
    <w:tmpl w:val="63C4CB40"/>
    <w:lvl w:ilvl="0">
      <w:start w:val="10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7F27CD"/>
    <w:multiLevelType w:val="hybridMultilevel"/>
    <w:tmpl w:val="626411BC"/>
    <w:lvl w:ilvl="0" w:tplc="0E1231E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5EB3124"/>
    <w:multiLevelType w:val="multilevel"/>
    <w:tmpl w:val="C9B0FDA0"/>
    <w:lvl w:ilvl="0">
      <w:start w:val="1"/>
      <w:numFmt w:val="decimal"/>
      <w:lvlText w:val="%1."/>
      <w:lvlJc w:val="left"/>
      <w:pPr>
        <w:ind w:left="0" w:firstLine="0"/>
      </w:pPr>
      <w:rPr>
        <w:b/>
        <w:bCs/>
        <w:i w:val="0"/>
        <w:smallCaps w:val="0"/>
        <w:strike w:val="0"/>
        <w:u w:val="none"/>
        <w:vertAlign w:val="baseline"/>
      </w:rPr>
    </w:lvl>
    <w:lvl w:ilvl="1">
      <w:start w:val="1"/>
      <w:numFmt w:val="decimal"/>
      <w:lvlText w:val="%1.%2."/>
      <w:lvlJc w:val="left"/>
      <w:pPr>
        <w:ind w:left="0" w:firstLine="0"/>
      </w:pPr>
      <w:rPr>
        <w:b w:val="0"/>
        <w:i w:val="0"/>
        <w:smallCaps w:val="0"/>
        <w:strike w:val="0"/>
        <w:u w:val="none"/>
        <w:vertAlign w:val="baseline"/>
      </w:rPr>
    </w:lvl>
    <w:lvl w:ilvl="2">
      <w:start w:val="1"/>
      <w:numFmt w:val="decimal"/>
      <w:lvlText w:val="%1.%2.%3."/>
      <w:lvlJc w:val="left"/>
      <w:pPr>
        <w:ind w:left="720" w:firstLine="0"/>
      </w:pPr>
      <w:rPr>
        <w:rFonts w:ascii="Arial Narrow" w:eastAsia="Arial Narrow" w:hAnsi="Arial Narrow" w:cs="Arial Narrow"/>
        <w:b w:val="0"/>
        <w: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5079C7"/>
    <w:multiLevelType w:val="multilevel"/>
    <w:tmpl w:val="37B465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2F3EB2"/>
    <w:multiLevelType w:val="multilevel"/>
    <w:tmpl w:val="FFBEC39E"/>
    <w:lvl w:ilvl="0">
      <w:start w:val="10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0320818">
    <w:abstractNumId w:val="4"/>
  </w:num>
  <w:num w:numId="2" w16cid:durableId="1888834153">
    <w:abstractNumId w:val="1"/>
  </w:num>
  <w:num w:numId="3" w16cid:durableId="1858542943">
    <w:abstractNumId w:val="2"/>
  </w:num>
  <w:num w:numId="4" w16cid:durableId="849565870">
    <w:abstractNumId w:val="3"/>
  </w:num>
  <w:num w:numId="5" w16cid:durableId="137855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89"/>
    <w:rsid w:val="000D4A80"/>
    <w:rsid w:val="00114642"/>
    <w:rsid w:val="0013229A"/>
    <w:rsid w:val="003904BC"/>
    <w:rsid w:val="003B13DA"/>
    <w:rsid w:val="00513221"/>
    <w:rsid w:val="00571399"/>
    <w:rsid w:val="0067687B"/>
    <w:rsid w:val="00837D97"/>
    <w:rsid w:val="009A6A89"/>
    <w:rsid w:val="00A33DEA"/>
    <w:rsid w:val="00AA4849"/>
    <w:rsid w:val="00D62EBC"/>
    <w:rsid w:val="00D6450A"/>
    <w:rsid w:val="00E11E96"/>
    <w:rsid w:val="00F10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8614"/>
  <w15:chartTrackingRefBased/>
  <w15:docId w15:val="{A43C7C9F-33AE-4533-B37D-5296D7EA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A89"/>
    <w:pPr>
      <w:keepLines/>
      <w:spacing w:line="240" w:lineRule="auto"/>
      <w:jc w:val="both"/>
    </w:pPr>
    <w:rPr>
      <w:rFonts w:ascii="Arial" w:hAnsi="Arial"/>
      <w:sz w:val="20"/>
    </w:rPr>
  </w:style>
  <w:style w:type="paragraph" w:styleId="Titre1">
    <w:name w:val="heading 1"/>
    <w:basedOn w:val="Normal"/>
    <w:next w:val="Normal"/>
    <w:link w:val="Titre1Car"/>
    <w:rsid w:val="009A6A89"/>
    <w:pPr>
      <w:keepNext/>
      <w:pBdr>
        <w:bottom w:val="single" w:sz="12" w:space="1" w:color="000000"/>
      </w:pBdr>
      <w:spacing w:before="120" w:after="120"/>
      <w:outlineLvl w:val="0"/>
    </w:pPr>
    <w:rPr>
      <w:rFonts w:eastAsia="Arial" w:cs="Arial"/>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9A6A89"/>
    <w:pPr>
      <w:keepLines w:val="0"/>
    </w:pPr>
    <w:rPr>
      <w:rFonts w:cs="Arial"/>
      <w:sz w:val="22"/>
      <w:szCs w:val="20"/>
    </w:rPr>
  </w:style>
  <w:style w:type="character" w:customStyle="1" w:styleId="CommentaireCar">
    <w:name w:val="Commentaire Car"/>
    <w:basedOn w:val="Policepardfaut"/>
    <w:link w:val="Commentaire"/>
    <w:uiPriority w:val="99"/>
    <w:rsid w:val="009A6A89"/>
    <w:rPr>
      <w:rFonts w:ascii="Arial" w:hAnsi="Arial" w:cs="Arial"/>
      <w:szCs w:val="20"/>
    </w:rPr>
  </w:style>
  <w:style w:type="character" w:customStyle="1" w:styleId="ParagraphedelisteCar">
    <w:name w:val="Paragraphe de liste Car"/>
    <w:basedOn w:val="Policepardfaut"/>
    <w:link w:val="Paragraphedeliste"/>
    <w:uiPriority w:val="34"/>
    <w:locked/>
    <w:rsid w:val="009A6A89"/>
    <w:rPr>
      <w:rFonts w:ascii="Arial" w:hAnsi="Arial" w:cs="Arial"/>
      <w:sz w:val="20"/>
    </w:rPr>
  </w:style>
  <w:style w:type="paragraph" w:styleId="Paragraphedeliste">
    <w:name w:val="List Paragraph"/>
    <w:basedOn w:val="Normal"/>
    <w:link w:val="ParagraphedelisteCar"/>
    <w:uiPriority w:val="34"/>
    <w:qFormat/>
    <w:rsid w:val="009A6A89"/>
    <w:pPr>
      <w:ind w:left="720"/>
      <w:contextualSpacing/>
    </w:pPr>
    <w:rPr>
      <w:rFonts w:cs="Arial"/>
    </w:rPr>
  </w:style>
  <w:style w:type="character" w:styleId="Marquedecommentaire">
    <w:name w:val="annotation reference"/>
    <w:basedOn w:val="Policepardfaut"/>
    <w:uiPriority w:val="99"/>
    <w:semiHidden/>
    <w:unhideWhenUsed/>
    <w:rsid w:val="009A6A89"/>
    <w:rPr>
      <w:sz w:val="16"/>
      <w:szCs w:val="16"/>
    </w:rPr>
  </w:style>
  <w:style w:type="table" w:styleId="Grilledutableau">
    <w:name w:val="Table Grid"/>
    <w:basedOn w:val="TableauNormal"/>
    <w:uiPriority w:val="39"/>
    <w:rsid w:val="009A6A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A6A8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6A89"/>
    <w:rPr>
      <w:rFonts w:ascii="Segoe UI" w:hAnsi="Segoe UI" w:cs="Segoe UI"/>
      <w:sz w:val="18"/>
      <w:szCs w:val="18"/>
    </w:rPr>
  </w:style>
  <w:style w:type="character" w:customStyle="1" w:styleId="Titre1Car">
    <w:name w:val="Titre 1 Car"/>
    <w:basedOn w:val="Policepardfaut"/>
    <w:link w:val="Titre1"/>
    <w:rsid w:val="009A6A89"/>
    <w:rPr>
      <w:rFonts w:ascii="Arial" w:eastAsia="Arial" w:hAnsi="Arial" w:cs="Arial"/>
      <w:b/>
      <w:sz w:val="20"/>
      <w:szCs w:val="20"/>
      <w:lang w:eastAsia="fr-FR"/>
    </w:rPr>
  </w:style>
  <w:style w:type="paragraph" w:styleId="En-tte">
    <w:name w:val="header"/>
    <w:basedOn w:val="Normal"/>
    <w:link w:val="En-tteCar"/>
    <w:uiPriority w:val="99"/>
    <w:unhideWhenUsed/>
    <w:rsid w:val="00571399"/>
    <w:pPr>
      <w:tabs>
        <w:tab w:val="center" w:pos="4536"/>
        <w:tab w:val="right" w:pos="9072"/>
      </w:tabs>
      <w:spacing w:after="0"/>
    </w:pPr>
  </w:style>
  <w:style w:type="character" w:customStyle="1" w:styleId="En-tteCar">
    <w:name w:val="En-tête Car"/>
    <w:basedOn w:val="Policepardfaut"/>
    <w:link w:val="En-tte"/>
    <w:uiPriority w:val="99"/>
    <w:rsid w:val="00571399"/>
    <w:rPr>
      <w:rFonts w:ascii="Arial" w:hAnsi="Arial"/>
      <w:sz w:val="20"/>
    </w:rPr>
  </w:style>
  <w:style w:type="paragraph" w:styleId="Pieddepage">
    <w:name w:val="footer"/>
    <w:basedOn w:val="Normal"/>
    <w:link w:val="PieddepageCar"/>
    <w:uiPriority w:val="99"/>
    <w:unhideWhenUsed/>
    <w:rsid w:val="00571399"/>
    <w:pPr>
      <w:tabs>
        <w:tab w:val="center" w:pos="4536"/>
        <w:tab w:val="right" w:pos="9072"/>
      </w:tabs>
      <w:spacing w:after="0"/>
    </w:pPr>
  </w:style>
  <w:style w:type="character" w:customStyle="1" w:styleId="PieddepageCar">
    <w:name w:val="Pied de page Car"/>
    <w:basedOn w:val="Policepardfaut"/>
    <w:link w:val="Pieddepage"/>
    <w:uiPriority w:val="99"/>
    <w:rsid w:val="00571399"/>
    <w:rPr>
      <w:rFonts w:ascii="Arial" w:hAnsi="Arial"/>
      <w:sz w:val="20"/>
    </w:rPr>
  </w:style>
  <w:style w:type="paragraph" w:styleId="Rvision">
    <w:name w:val="Revision"/>
    <w:hidden/>
    <w:uiPriority w:val="99"/>
    <w:semiHidden/>
    <w:rsid w:val="00E11E96"/>
    <w:pPr>
      <w:spacing w:after="0" w:line="240" w:lineRule="auto"/>
    </w:pPr>
    <w:rPr>
      <w:rFonts w:ascii="Arial" w:hAnsi="Arial"/>
      <w:sz w:val="20"/>
    </w:rPr>
  </w:style>
  <w:style w:type="paragraph" w:styleId="Objetducommentaire">
    <w:name w:val="annotation subject"/>
    <w:basedOn w:val="Commentaire"/>
    <w:next w:val="Commentaire"/>
    <w:link w:val="ObjetducommentaireCar"/>
    <w:uiPriority w:val="99"/>
    <w:semiHidden/>
    <w:unhideWhenUsed/>
    <w:rsid w:val="00AA4849"/>
    <w:pPr>
      <w:keepLines/>
    </w:pPr>
    <w:rPr>
      <w:rFonts w:cstheme="minorBidi"/>
      <w:b/>
      <w:bCs/>
      <w:sz w:val="20"/>
    </w:rPr>
  </w:style>
  <w:style w:type="character" w:customStyle="1" w:styleId="ObjetducommentaireCar">
    <w:name w:val="Objet du commentaire Car"/>
    <w:basedOn w:val="CommentaireCar"/>
    <w:link w:val="Objetducommentaire"/>
    <w:uiPriority w:val="99"/>
    <w:semiHidden/>
    <w:rsid w:val="00AA4849"/>
    <w:rPr>
      <w:rFonts w:ascii="Arial" w:hAnsi="Arial" w:cs="Arial"/>
      <w:b/>
      <w:bCs/>
      <w:sz w:val="20"/>
      <w:szCs w:val="20"/>
    </w:rPr>
  </w:style>
  <w:style w:type="character" w:styleId="Lienhypertexte">
    <w:name w:val="Hyperlink"/>
    <w:basedOn w:val="Policepardfaut"/>
    <w:uiPriority w:val="99"/>
    <w:unhideWhenUsed/>
    <w:rsid w:val="00AA4849"/>
    <w:rPr>
      <w:color w:val="0563C1" w:themeColor="hyperlink"/>
      <w:u w:val="single"/>
    </w:rPr>
  </w:style>
  <w:style w:type="character" w:styleId="Mentionnonrsolue">
    <w:name w:val="Unresolved Mention"/>
    <w:basedOn w:val="Policepardfaut"/>
    <w:uiPriority w:val="99"/>
    <w:semiHidden/>
    <w:unhideWhenUsed/>
    <w:rsid w:val="00AA4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04570">
      <w:bodyDiv w:val="1"/>
      <w:marLeft w:val="0"/>
      <w:marRight w:val="0"/>
      <w:marTop w:val="0"/>
      <w:marBottom w:val="0"/>
      <w:divBdr>
        <w:top w:val="none" w:sz="0" w:space="0" w:color="auto"/>
        <w:left w:val="none" w:sz="0" w:space="0" w:color="auto"/>
        <w:bottom w:val="none" w:sz="0" w:space="0" w:color="auto"/>
        <w:right w:val="none" w:sz="0" w:space="0" w:color="auto"/>
      </w:divBdr>
    </w:div>
    <w:div w:id="19704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dae-tourisme.com/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gpd@apidae-tourisme.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80F02-D1E0-44AE-A98D-4420868E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3840</Words>
  <Characters>21126</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Bourdais</dc:creator>
  <cp:keywords/>
  <dc:description/>
  <cp:lastModifiedBy>Claudia Peteau</cp:lastModifiedBy>
  <cp:revision>2</cp:revision>
  <dcterms:created xsi:type="dcterms:W3CDTF">2022-11-28T18:15:00Z</dcterms:created>
  <dcterms:modified xsi:type="dcterms:W3CDTF">2022-11-28T18:15:00Z</dcterms:modified>
</cp:coreProperties>
</file>